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3.xml" ContentType="application/vnd.openxmlformats-officedocument.drawingml.chartshapes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1D052" w14:textId="77777777" w:rsidR="00AC1A90" w:rsidRDefault="00AC1A90" w:rsidP="00AC1A90">
      <w:pPr>
        <w:jc w:val="center"/>
      </w:pPr>
    </w:p>
    <w:p w14:paraId="33E1DCFD" w14:textId="77777777" w:rsidR="00AC1A90" w:rsidRDefault="00AC1A90" w:rsidP="00AC1A90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DE488B6" wp14:editId="635D6304">
            <wp:simplePos x="0" y="0"/>
            <wp:positionH relativeFrom="column">
              <wp:posOffset>908050</wp:posOffset>
            </wp:positionH>
            <wp:positionV relativeFrom="paragraph">
              <wp:posOffset>407035</wp:posOffset>
            </wp:positionV>
            <wp:extent cx="3695700" cy="1352550"/>
            <wp:effectExtent l="19050" t="0" r="0" b="0"/>
            <wp:wrapTopAndBottom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stop logo 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E7B1D8" w14:textId="77777777" w:rsidR="00663DF6" w:rsidRDefault="00663DF6" w:rsidP="00AC1A90">
      <w:pPr>
        <w:jc w:val="center"/>
      </w:pPr>
    </w:p>
    <w:p w14:paraId="259EA6CD" w14:textId="77777777" w:rsidR="00AC1A90" w:rsidRDefault="00AC1A90" w:rsidP="00AC1A90">
      <w:pPr>
        <w:jc w:val="center"/>
      </w:pPr>
    </w:p>
    <w:p w14:paraId="5271DFB6" w14:textId="77777777" w:rsidR="00AC1A90" w:rsidRDefault="00AC1A90" w:rsidP="00AC1A90">
      <w:pPr>
        <w:jc w:val="center"/>
      </w:pPr>
    </w:p>
    <w:p w14:paraId="75A02FC4" w14:textId="3F4B472F" w:rsidR="00AC1A90" w:rsidRDefault="00AC1A90" w:rsidP="00AC1A90">
      <w:pPr>
        <w:jc w:val="center"/>
        <w:rPr>
          <w:b/>
          <w:sz w:val="36"/>
          <w:szCs w:val="36"/>
        </w:rPr>
      </w:pPr>
      <w:r w:rsidRPr="00AC1A90">
        <w:rPr>
          <w:b/>
          <w:sz w:val="36"/>
          <w:szCs w:val="36"/>
        </w:rPr>
        <w:t xml:space="preserve">Evaluation report </w:t>
      </w:r>
      <w:bookmarkStart w:id="0" w:name="_GoBack"/>
      <w:bookmarkEnd w:id="0"/>
      <w:r w:rsidR="004712CA">
        <w:rPr>
          <w:b/>
          <w:sz w:val="36"/>
          <w:szCs w:val="36"/>
        </w:rPr>
        <w:t>example</w:t>
      </w:r>
    </w:p>
    <w:p w14:paraId="45F6996F" w14:textId="20691C7B" w:rsidR="004712CA" w:rsidRDefault="004712CA" w:rsidP="00AC1A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Course delivered by: the national PITstop team</w:t>
      </w:r>
    </w:p>
    <w:p w14:paraId="1D556C90" w14:textId="77777777" w:rsidR="00AC1A90" w:rsidRPr="00AC1A90" w:rsidRDefault="00AC1A90" w:rsidP="00AC1A90">
      <w:pPr>
        <w:jc w:val="center"/>
        <w:rPr>
          <w:b/>
          <w:sz w:val="36"/>
          <w:szCs w:val="36"/>
        </w:rPr>
      </w:pPr>
    </w:p>
    <w:p w14:paraId="71329B9D" w14:textId="77777777" w:rsidR="00AC1A90" w:rsidRDefault="00AC1A90" w:rsidP="00AC1A90">
      <w:pPr>
        <w:jc w:val="center"/>
        <w:rPr>
          <w:b/>
          <w:sz w:val="28"/>
          <w:szCs w:val="28"/>
        </w:rPr>
      </w:pPr>
    </w:p>
    <w:p w14:paraId="42F7B1B5" w14:textId="16E09302" w:rsidR="00AC1A90" w:rsidRDefault="007E6691" w:rsidP="00AC1A90">
      <w:pPr>
        <w:jc w:val="center"/>
        <w:sectPr w:rsidR="00AC1A90" w:rsidSect="00183A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Course dates:</w:t>
      </w:r>
    </w:p>
    <w:p w14:paraId="0E3B6B44" w14:textId="77777777" w:rsidR="00663DF6" w:rsidRDefault="00663DF6" w:rsidP="00C21630">
      <w:pPr>
        <w:pStyle w:val="Modulename"/>
        <w:rPr>
          <w:szCs w:val="28"/>
        </w:rPr>
      </w:pPr>
      <w:bookmarkStart w:id="1" w:name="_Toc401740539"/>
      <w:bookmarkStart w:id="2" w:name="_Toc404627093"/>
      <w:r w:rsidRPr="00136220">
        <w:rPr>
          <w:szCs w:val="28"/>
        </w:rPr>
        <w:lastRenderedPageBreak/>
        <w:t xml:space="preserve">Module </w:t>
      </w:r>
      <w:bookmarkEnd w:id="1"/>
      <w:r w:rsidRPr="00136220">
        <w:rPr>
          <w:szCs w:val="28"/>
        </w:rPr>
        <w:t>1</w:t>
      </w:r>
      <w:bookmarkEnd w:id="2"/>
    </w:p>
    <w:p w14:paraId="748D3651" w14:textId="77777777" w:rsidR="007E6691" w:rsidRPr="00F07D54" w:rsidRDefault="007E6691" w:rsidP="007E669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Participant no. 20.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Evalutation</w:t>
      </w:r>
      <w:proofErr w:type="spellEnd"/>
      <w:r>
        <w:rPr>
          <w:b/>
          <w:sz w:val="24"/>
          <w:szCs w:val="24"/>
        </w:rPr>
        <w:t xml:space="preserve"> forms completed 19</w:t>
      </w:r>
    </w:p>
    <w:p w14:paraId="188EB818" w14:textId="77777777" w:rsidR="00663DF6" w:rsidRPr="00F55899" w:rsidRDefault="00663DF6" w:rsidP="00C21630">
      <w:pPr>
        <w:pStyle w:val="Classification"/>
      </w:pPr>
      <w:bookmarkStart w:id="3" w:name="_Toc404627094"/>
      <w:r>
        <w:t xml:space="preserve">Q.1. </w:t>
      </w:r>
      <w:r w:rsidRPr="00F55899">
        <w:t>Have you understood the structure and content of the GLP-1 pathway?</w:t>
      </w:r>
      <w:bookmarkEnd w:id="3"/>
    </w:p>
    <w:p w14:paraId="36392086" w14:textId="77777777" w:rsidR="00663DF6" w:rsidRDefault="00663DF6" w:rsidP="00C21630">
      <w:pPr>
        <w:rPr>
          <w:b/>
          <w:sz w:val="32"/>
          <w:szCs w:val="32"/>
        </w:rPr>
      </w:pPr>
      <w:r w:rsidRPr="00A51556">
        <w:rPr>
          <w:b/>
          <w:noProof/>
          <w:sz w:val="32"/>
          <w:szCs w:val="32"/>
          <w:lang w:val="en-US"/>
        </w:rPr>
        <w:drawing>
          <wp:inline distT="0" distB="0" distL="0" distR="0" wp14:anchorId="10AC7370" wp14:editId="42D54124">
            <wp:extent cx="3784600" cy="12065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A18A2C" w14:textId="77777777" w:rsidR="00663DF6" w:rsidRPr="00136220" w:rsidRDefault="00663DF6" w:rsidP="00C21630">
      <w:pPr>
        <w:pStyle w:val="Classification"/>
        <w:rPr>
          <w:szCs w:val="24"/>
        </w:rPr>
      </w:pPr>
      <w:bookmarkStart w:id="4" w:name="_Toc404627095"/>
      <w:r w:rsidRPr="00136220">
        <w:rPr>
          <w:szCs w:val="24"/>
        </w:rPr>
        <w:t>Q.2. On a scale of 1 – 5 how confident are you about initiating GLP-1 therapy:</w:t>
      </w:r>
      <w:bookmarkEnd w:id="4"/>
    </w:p>
    <w:p w14:paraId="783E9D7C" w14:textId="77777777" w:rsidR="00663DF6" w:rsidRPr="00F55899" w:rsidRDefault="00663DF6" w:rsidP="00C2163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55899">
        <w:rPr>
          <w:b/>
          <w:sz w:val="24"/>
          <w:szCs w:val="24"/>
        </w:rPr>
        <w:t xml:space="preserve">a. </w:t>
      </w:r>
      <w:proofErr w:type="gramStart"/>
      <w:r w:rsidRPr="00F55899">
        <w:rPr>
          <w:b/>
          <w:sz w:val="24"/>
          <w:szCs w:val="24"/>
        </w:rPr>
        <w:t>before</w:t>
      </w:r>
      <w:proofErr w:type="gramEnd"/>
      <w:r w:rsidRPr="00F55899">
        <w:rPr>
          <w:b/>
          <w:sz w:val="24"/>
          <w:szCs w:val="24"/>
        </w:rPr>
        <w:t xml:space="preserve"> today’s programme?   b. </w:t>
      </w:r>
      <w:proofErr w:type="gramStart"/>
      <w:r w:rsidRPr="00F55899">
        <w:rPr>
          <w:b/>
          <w:sz w:val="24"/>
          <w:szCs w:val="24"/>
        </w:rPr>
        <w:t>after</w:t>
      </w:r>
      <w:proofErr w:type="gramEnd"/>
      <w:r w:rsidRPr="00F55899">
        <w:rPr>
          <w:b/>
          <w:sz w:val="24"/>
          <w:szCs w:val="24"/>
        </w:rPr>
        <w:t xml:space="preserve"> today’s programme?</w:t>
      </w:r>
      <w:r w:rsidR="004737AC" w:rsidRPr="004737AC">
        <w:rPr>
          <w:b/>
          <w:sz w:val="24"/>
          <w:szCs w:val="24"/>
        </w:rPr>
        <w:t xml:space="preserve"> </w:t>
      </w:r>
    </w:p>
    <w:p w14:paraId="152CA6A5" w14:textId="77777777" w:rsidR="00663DF6" w:rsidRPr="00A51556" w:rsidRDefault="004737AC" w:rsidP="00C21630">
      <w:pPr>
        <w:pStyle w:val="ListParagraph"/>
        <w:ind w:left="0"/>
        <w:jc w:val="both"/>
        <w:rPr>
          <w:b/>
          <w:sz w:val="32"/>
          <w:szCs w:val="32"/>
        </w:rPr>
      </w:pPr>
      <w:r w:rsidRPr="004737AC">
        <w:rPr>
          <w:b/>
          <w:noProof/>
          <w:sz w:val="32"/>
          <w:szCs w:val="32"/>
          <w:lang w:val="en-US"/>
        </w:rPr>
        <w:drawing>
          <wp:inline distT="0" distB="0" distL="0" distR="0" wp14:anchorId="0A30D76D" wp14:editId="0EC51FCE">
            <wp:extent cx="6153150" cy="2838450"/>
            <wp:effectExtent l="0" t="0" r="0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D01C083" w14:textId="77777777" w:rsidR="00663DF6" w:rsidRPr="00F55899" w:rsidRDefault="00663DF6" w:rsidP="00C21630">
      <w:pPr>
        <w:pStyle w:val="Classification"/>
      </w:pPr>
      <w:bookmarkStart w:id="5" w:name="_Toc404627096"/>
      <w:r>
        <w:t>If you have answered 1 – 3 for 2</w:t>
      </w:r>
      <w:r w:rsidRPr="00F55899">
        <w:t>b what strategies need to be put in place to increase your confidence?</w:t>
      </w:r>
      <w:bookmarkEnd w:id="5"/>
      <w:r w:rsidRPr="00F55899">
        <w:t xml:space="preserve"> </w:t>
      </w:r>
    </w:p>
    <w:p w14:paraId="774340BF" w14:textId="77777777" w:rsidR="00663DF6" w:rsidRPr="004737AC" w:rsidRDefault="00663DF6" w:rsidP="004737A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6FE8">
        <w:rPr>
          <w:sz w:val="24"/>
          <w:szCs w:val="24"/>
        </w:rPr>
        <w:t xml:space="preserve">Spend time with mentor at my practice </w:t>
      </w:r>
    </w:p>
    <w:p w14:paraId="6A17D399" w14:textId="77777777" w:rsidR="00663DF6" w:rsidRPr="003D1D7C" w:rsidRDefault="00663DF6" w:rsidP="00C2163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F1D8A4C" w14:textId="77777777" w:rsidR="00663DF6" w:rsidRPr="003D1D7C" w:rsidRDefault="00663DF6" w:rsidP="00C21630">
      <w:pPr>
        <w:pStyle w:val="Classification"/>
        <w:sectPr w:rsidR="00663DF6" w:rsidRPr="003D1D7C" w:rsidSect="00C21630">
          <w:headerReference w:type="default" r:id="rId11"/>
          <w:footerReference w:type="default" r:id="rId12"/>
          <w:pgSz w:w="11906" w:h="16838"/>
          <w:pgMar w:top="1245" w:right="1080" w:bottom="1135" w:left="1080" w:header="426" w:footer="695" w:gutter="0"/>
          <w:cols w:space="708"/>
          <w:docGrid w:linePitch="360"/>
        </w:sectPr>
      </w:pPr>
      <w:r>
        <w:rPr>
          <w:lang w:val="en-US" w:eastAsia="en-US"/>
        </w:rPr>
        <w:drawing>
          <wp:anchor distT="0" distB="0" distL="114300" distR="114300" simplePos="0" relativeHeight="251659264" behindDoc="1" locked="0" layoutInCell="1" allowOverlap="1" wp14:anchorId="3B61E5F2" wp14:editId="35BF5306">
            <wp:simplePos x="0" y="0"/>
            <wp:positionH relativeFrom="column">
              <wp:posOffset>0</wp:posOffset>
            </wp:positionH>
            <wp:positionV relativeFrom="paragraph">
              <wp:posOffset>384175</wp:posOffset>
            </wp:positionV>
            <wp:extent cx="4902200" cy="1384300"/>
            <wp:effectExtent l="0" t="0" r="0" b="0"/>
            <wp:wrapTight wrapText="bothSides">
              <wp:wrapPolygon edited="0">
                <wp:start x="336" y="3270"/>
                <wp:lineTo x="504" y="13376"/>
                <wp:lineTo x="2770" y="17538"/>
                <wp:lineTo x="3106" y="17538"/>
                <wp:lineTo x="3106" y="19024"/>
                <wp:lineTo x="8562" y="21105"/>
                <wp:lineTo x="12003" y="21105"/>
                <wp:lineTo x="12339" y="21105"/>
                <wp:lineTo x="14773" y="21105"/>
                <wp:lineTo x="18718" y="18727"/>
                <wp:lineTo x="18718" y="17240"/>
                <wp:lineTo x="3022" y="12782"/>
                <wp:lineTo x="3022" y="4161"/>
                <wp:lineTo x="2938" y="3270"/>
                <wp:lineTo x="336" y="3270"/>
              </wp:wrapPolygon>
            </wp:wrapTight>
            <wp:docPr id="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bookmarkStart w:id="6" w:name="_Toc404627097"/>
      <w:r>
        <w:t xml:space="preserve">Q.3. </w:t>
      </w:r>
      <w:r w:rsidRPr="003D1D7C">
        <w:t>Module 1 Pace of learning</w:t>
      </w:r>
      <w:bookmarkEnd w:id="6"/>
    </w:p>
    <w:p w14:paraId="1B4F46CD" w14:textId="77777777" w:rsidR="00663DF6" w:rsidRPr="00136220" w:rsidRDefault="00663DF6" w:rsidP="00C21630">
      <w:pPr>
        <w:pStyle w:val="Classification"/>
      </w:pPr>
      <w:bookmarkStart w:id="7" w:name="_Toc404627098"/>
      <w:r>
        <w:lastRenderedPageBreak/>
        <w:t>Q</w:t>
      </w:r>
      <w:r w:rsidRPr="00136220">
        <w:t>.4. Did the module meet your expectations?</w:t>
      </w:r>
      <w:bookmarkEnd w:id="7"/>
    </w:p>
    <w:p w14:paraId="6395292B" w14:textId="3DBBE0DE" w:rsidR="00663DF6" w:rsidRPr="007E6691" w:rsidRDefault="00663DF6">
      <w:pPr>
        <w:contextualSpacing/>
        <w:rPr>
          <w:b/>
          <w:sz w:val="32"/>
          <w:szCs w:val="32"/>
        </w:rPr>
      </w:pPr>
      <w:r w:rsidRPr="00271A85">
        <w:rPr>
          <w:b/>
          <w:noProof/>
          <w:sz w:val="32"/>
          <w:szCs w:val="32"/>
          <w:lang w:val="en-US"/>
        </w:rPr>
        <w:drawing>
          <wp:inline distT="0" distB="0" distL="0" distR="0" wp14:anchorId="07E0EC6B" wp14:editId="5ADA732D">
            <wp:extent cx="3581400" cy="2400300"/>
            <wp:effectExtent l="0" t="0" r="0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single" w:sz="4" w:space="0" w:color="009E49"/>
          <w:left w:val="single" w:sz="4" w:space="0" w:color="009E49"/>
          <w:bottom w:val="single" w:sz="4" w:space="0" w:color="009E49"/>
          <w:right w:val="single" w:sz="4" w:space="0" w:color="009E49"/>
          <w:insideH w:val="single" w:sz="4" w:space="0" w:color="009E49"/>
          <w:insideV w:val="single" w:sz="4" w:space="0" w:color="009E49"/>
        </w:tblBorders>
        <w:tblLook w:val="04A0" w:firstRow="1" w:lastRow="0" w:firstColumn="1" w:lastColumn="0" w:noHBand="0" w:noVBand="1"/>
      </w:tblPr>
      <w:tblGrid>
        <w:gridCol w:w="2943"/>
        <w:gridCol w:w="7019"/>
      </w:tblGrid>
      <w:tr w:rsidR="00663DF6" w:rsidRPr="00F147CB" w14:paraId="1AD51B90" w14:textId="77777777" w:rsidTr="00267F69">
        <w:trPr>
          <w:trHeight w:val="315"/>
        </w:trPr>
        <w:tc>
          <w:tcPr>
            <w:tcW w:w="1477" w:type="pct"/>
            <w:vMerge w:val="restart"/>
          </w:tcPr>
          <w:p w14:paraId="6C593B66" w14:textId="77777777" w:rsidR="00663DF6" w:rsidRPr="00136220" w:rsidRDefault="00663DF6" w:rsidP="00C21630">
            <w:pPr>
              <w:pStyle w:val="Qboxstyle"/>
            </w:pPr>
            <w:bookmarkStart w:id="8" w:name="_Toc404627100"/>
            <w:r w:rsidRPr="00136220">
              <w:t>Q.6. What would you like to see improved about this training module:</w:t>
            </w:r>
            <w:bookmarkEnd w:id="8"/>
          </w:p>
        </w:tc>
        <w:tc>
          <w:tcPr>
            <w:tcW w:w="3523" w:type="pct"/>
          </w:tcPr>
          <w:p w14:paraId="36489DA9" w14:textId="77777777" w:rsidR="00663DF6" w:rsidRPr="008252EF" w:rsidRDefault="00663DF6" w:rsidP="00C21630">
            <w:pPr>
              <w:pStyle w:val="Body10pt"/>
              <w:spacing w:after="120"/>
            </w:pPr>
            <w:r w:rsidRPr="008252EF">
              <w:t>Good quick delivery</w:t>
            </w:r>
          </w:p>
        </w:tc>
      </w:tr>
      <w:tr w:rsidR="00663DF6" w:rsidRPr="00F147CB" w14:paraId="5C0AA2A9" w14:textId="77777777" w:rsidTr="00267F69">
        <w:trPr>
          <w:trHeight w:val="266"/>
        </w:trPr>
        <w:tc>
          <w:tcPr>
            <w:tcW w:w="1477" w:type="pct"/>
            <w:vMerge/>
          </w:tcPr>
          <w:p w14:paraId="7C8F1B81" w14:textId="77777777" w:rsidR="00663DF6" w:rsidRPr="008252EF" w:rsidRDefault="00663DF6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191F2CE9" w14:textId="77777777" w:rsidR="00663DF6" w:rsidRPr="008252EF" w:rsidRDefault="00663DF6" w:rsidP="00C21630">
            <w:pPr>
              <w:pStyle w:val="Body10pt"/>
              <w:spacing w:after="120"/>
            </w:pPr>
            <w:r w:rsidRPr="008252EF">
              <w:t>Today was at right pace</w:t>
            </w:r>
          </w:p>
        </w:tc>
      </w:tr>
      <w:tr w:rsidR="00663DF6" w:rsidRPr="00F147CB" w14:paraId="5E532D52" w14:textId="77777777" w:rsidTr="00267F69">
        <w:trPr>
          <w:trHeight w:val="266"/>
        </w:trPr>
        <w:tc>
          <w:tcPr>
            <w:tcW w:w="1477" w:type="pct"/>
            <w:vMerge/>
          </w:tcPr>
          <w:p w14:paraId="1F0F1A31" w14:textId="77777777" w:rsidR="00663DF6" w:rsidRPr="008252EF" w:rsidRDefault="00663DF6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216C99C0" w14:textId="6F58D826" w:rsidR="00663DF6" w:rsidRPr="008252EF" w:rsidRDefault="00663DF6" w:rsidP="007E6691">
            <w:pPr>
              <w:pStyle w:val="Body10pt"/>
              <w:spacing w:after="120"/>
            </w:pPr>
            <w:r w:rsidRPr="008252EF">
              <w:t>Insulin devices/types/regimes etc.  Some simplification and local pathway would be very useful</w:t>
            </w:r>
          </w:p>
        </w:tc>
      </w:tr>
      <w:tr w:rsidR="00663DF6" w:rsidRPr="00F147CB" w14:paraId="5B6DD6E1" w14:textId="77777777" w:rsidTr="00267F69">
        <w:trPr>
          <w:trHeight w:val="266"/>
        </w:trPr>
        <w:tc>
          <w:tcPr>
            <w:tcW w:w="1477" w:type="pct"/>
            <w:vMerge/>
          </w:tcPr>
          <w:p w14:paraId="37FE8313" w14:textId="77777777" w:rsidR="00663DF6" w:rsidRPr="008252EF" w:rsidRDefault="00663DF6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39F7330A" w14:textId="77777777" w:rsidR="00663DF6" w:rsidRPr="008252EF" w:rsidRDefault="00663DF6" w:rsidP="00C21630">
            <w:pPr>
              <w:pStyle w:val="Body10pt"/>
              <w:spacing w:after="120"/>
            </w:pPr>
            <w:r w:rsidRPr="008252EF">
              <w:t>It more or less covered everything</w:t>
            </w:r>
          </w:p>
        </w:tc>
      </w:tr>
      <w:tr w:rsidR="00663DF6" w:rsidRPr="00F147CB" w14:paraId="00440C03" w14:textId="77777777" w:rsidTr="00267F69">
        <w:trPr>
          <w:trHeight w:val="266"/>
        </w:trPr>
        <w:tc>
          <w:tcPr>
            <w:tcW w:w="1477" w:type="pct"/>
            <w:vMerge/>
          </w:tcPr>
          <w:p w14:paraId="1FD9642F" w14:textId="77777777" w:rsidR="00663DF6" w:rsidRPr="008252EF" w:rsidRDefault="00663DF6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71E52EDF" w14:textId="77777777" w:rsidR="00663DF6" w:rsidRPr="008252EF" w:rsidRDefault="00663DF6" w:rsidP="00C21630">
            <w:pPr>
              <w:pStyle w:val="Body10pt"/>
              <w:spacing w:after="120"/>
            </w:pPr>
            <w:r w:rsidRPr="008252EF">
              <w:t>None</w:t>
            </w:r>
          </w:p>
        </w:tc>
      </w:tr>
      <w:tr w:rsidR="00663DF6" w:rsidRPr="00F147CB" w14:paraId="606D3EAD" w14:textId="77777777" w:rsidTr="007E6691">
        <w:trPr>
          <w:trHeight w:val="460"/>
        </w:trPr>
        <w:tc>
          <w:tcPr>
            <w:tcW w:w="1477" w:type="pct"/>
            <w:vMerge/>
          </w:tcPr>
          <w:p w14:paraId="4D8D9140" w14:textId="77777777" w:rsidR="00663DF6" w:rsidRPr="008252EF" w:rsidRDefault="00663DF6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4B0A2D00" w14:textId="77777777" w:rsidR="00663DF6" w:rsidRPr="008252EF" w:rsidRDefault="00663DF6" w:rsidP="00C21630">
            <w:pPr>
              <w:pStyle w:val="Body10pt"/>
              <w:spacing w:after="120"/>
            </w:pPr>
            <w:r w:rsidRPr="008252EF">
              <w:t>Can be covered faster</w:t>
            </w:r>
          </w:p>
        </w:tc>
      </w:tr>
    </w:tbl>
    <w:p w14:paraId="4E943D87" w14:textId="77777777" w:rsidR="00663DF6" w:rsidRDefault="00663DF6"/>
    <w:tbl>
      <w:tblPr>
        <w:tblStyle w:val="TableGrid"/>
        <w:tblW w:w="5000" w:type="pct"/>
        <w:tblBorders>
          <w:top w:val="single" w:sz="4" w:space="0" w:color="009E49"/>
          <w:left w:val="single" w:sz="4" w:space="0" w:color="009E49"/>
          <w:bottom w:val="single" w:sz="4" w:space="0" w:color="009E49"/>
          <w:right w:val="single" w:sz="4" w:space="0" w:color="009E49"/>
          <w:insideH w:val="single" w:sz="4" w:space="0" w:color="009E49"/>
          <w:insideV w:val="single" w:sz="4" w:space="0" w:color="009E49"/>
        </w:tblBorders>
        <w:tblLook w:val="04A0" w:firstRow="1" w:lastRow="0" w:firstColumn="1" w:lastColumn="0" w:noHBand="0" w:noVBand="1"/>
      </w:tblPr>
      <w:tblGrid>
        <w:gridCol w:w="2943"/>
        <w:gridCol w:w="7019"/>
      </w:tblGrid>
      <w:tr w:rsidR="00663DF6" w:rsidRPr="00F147CB" w14:paraId="01C24989" w14:textId="77777777" w:rsidTr="00C21630">
        <w:trPr>
          <w:trHeight w:val="315"/>
        </w:trPr>
        <w:tc>
          <w:tcPr>
            <w:tcW w:w="1477" w:type="pct"/>
            <w:vMerge w:val="restart"/>
          </w:tcPr>
          <w:p w14:paraId="4E4A45D9" w14:textId="77777777" w:rsidR="00663DF6" w:rsidRPr="0011578C" w:rsidRDefault="00663DF6" w:rsidP="00C21630">
            <w:pPr>
              <w:pStyle w:val="Qboxstyle"/>
            </w:pPr>
            <w:bookmarkStart w:id="9" w:name="_Toc404627102"/>
            <w:r>
              <w:t>Q.8.</w:t>
            </w:r>
            <w:r w:rsidRPr="0011578C">
              <w:t>Any other comments:</w:t>
            </w:r>
            <w:bookmarkEnd w:id="9"/>
          </w:p>
        </w:tc>
        <w:tc>
          <w:tcPr>
            <w:tcW w:w="3523" w:type="pct"/>
          </w:tcPr>
          <w:p w14:paraId="12668328" w14:textId="6349A2CD" w:rsidR="00663DF6" w:rsidRPr="00A20113" w:rsidRDefault="00663DF6" w:rsidP="00C21630">
            <w:pPr>
              <w:pStyle w:val="Body10pt"/>
            </w:pPr>
            <w:r w:rsidRPr="00A20113">
              <w:t>Very good course</w:t>
            </w:r>
            <w:r w:rsidR="007E6691">
              <w:t>. Great</w:t>
            </w:r>
          </w:p>
        </w:tc>
      </w:tr>
      <w:tr w:rsidR="00663DF6" w14:paraId="03BE8111" w14:textId="77777777" w:rsidTr="00C21630">
        <w:trPr>
          <w:trHeight w:val="266"/>
        </w:trPr>
        <w:tc>
          <w:tcPr>
            <w:tcW w:w="1477" w:type="pct"/>
            <w:vMerge/>
          </w:tcPr>
          <w:p w14:paraId="158BC27F" w14:textId="77777777" w:rsidR="00663DF6" w:rsidRPr="00A20113" w:rsidRDefault="00663DF6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2DB13EAF" w14:textId="77777777" w:rsidR="00663DF6" w:rsidRPr="00A20113" w:rsidRDefault="00663DF6" w:rsidP="00C21630">
            <w:pPr>
              <w:pStyle w:val="Body10pt"/>
            </w:pPr>
            <w:r w:rsidRPr="00A20113">
              <w:t>A very useful day of learning.  Look forward to further session and putting learning in to practice.</w:t>
            </w:r>
          </w:p>
        </w:tc>
      </w:tr>
      <w:tr w:rsidR="00663DF6" w14:paraId="0B3D38C6" w14:textId="77777777" w:rsidTr="00C21630">
        <w:trPr>
          <w:trHeight w:val="266"/>
        </w:trPr>
        <w:tc>
          <w:tcPr>
            <w:tcW w:w="1477" w:type="pct"/>
            <w:vMerge/>
          </w:tcPr>
          <w:p w14:paraId="3E6A1336" w14:textId="77777777" w:rsidR="00663DF6" w:rsidRPr="00A20113" w:rsidRDefault="00663DF6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066FD4A4" w14:textId="77777777" w:rsidR="00663DF6" w:rsidRPr="00A20113" w:rsidRDefault="00663DF6" w:rsidP="00C21630">
            <w:pPr>
              <w:pStyle w:val="Body10pt"/>
            </w:pPr>
            <w:r w:rsidRPr="00A20113">
              <w:t xml:space="preserve">I do this already but need to update for professional development </w:t>
            </w:r>
          </w:p>
        </w:tc>
      </w:tr>
    </w:tbl>
    <w:p w14:paraId="5E03F117" w14:textId="77777777" w:rsidR="00663DF6" w:rsidRDefault="00663DF6">
      <w:pPr>
        <w:sectPr w:rsidR="00663DF6" w:rsidSect="00C21630">
          <w:headerReference w:type="default" r:id="rId15"/>
          <w:footerReference w:type="default" r:id="rId16"/>
          <w:pgSz w:w="11906" w:h="16838"/>
          <w:pgMar w:top="1440" w:right="1080" w:bottom="1440" w:left="1080" w:header="426" w:footer="695" w:gutter="0"/>
          <w:cols w:space="708"/>
          <w:docGrid w:linePitch="360"/>
        </w:sectPr>
      </w:pPr>
    </w:p>
    <w:p w14:paraId="483DC18F" w14:textId="77777777" w:rsidR="00663DF6" w:rsidRDefault="00663DF6" w:rsidP="00C21630">
      <w:pPr>
        <w:pStyle w:val="Modulename"/>
        <w:rPr>
          <w:szCs w:val="28"/>
        </w:rPr>
      </w:pPr>
      <w:r w:rsidRPr="005D5467">
        <w:rPr>
          <w:szCs w:val="28"/>
        </w:rPr>
        <w:lastRenderedPageBreak/>
        <w:t xml:space="preserve">Module </w:t>
      </w:r>
      <w:r>
        <w:rPr>
          <w:szCs w:val="28"/>
        </w:rPr>
        <w:t>2</w:t>
      </w:r>
    </w:p>
    <w:p w14:paraId="0A1AB5C4" w14:textId="77777777" w:rsidR="007E6691" w:rsidRPr="00C117FA" w:rsidRDefault="007E6691" w:rsidP="007E6691">
      <w:pPr>
        <w:rPr>
          <w:b/>
          <w:color w:val="FF0000"/>
          <w:sz w:val="24"/>
          <w:szCs w:val="24"/>
        </w:rPr>
      </w:pPr>
      <w:r w:rsidRPr="00C117FA">
        <w:rPr>
          <w:b/>
          <w:sz w:val="24"/>
          <w:szCs w:val="24"/>
        </w:rPr>
        <w:t>Participant no. 20</w:t>
      </w:r>
    </w:p>
    <w:p w14:paraId="04376684" w14:textId="77777777" w:rsidR="00663DF6" w:rsidRPr="00F55899" w:rsidRDefault="00663DF6" w:rsidP="00C21630">
      <w:pPr>
        <w:pStyle w:val="Classification"/>
      </w:pPr>
      <w:r>
        <w:t xml:space="preserve">Q.1. </w:t>
      </w:r>
      <w:r w:rsidRPr="00F55899">
        <w:t>Have you understood the structure and content of the GLP-1 pathway?</w:t>
      </w:r>
    </w:p>
    <w:p w14:paraId="5C648814" w14:textId="77777777" w:rsidR="00663DF6" w:rsidRDefault="00663DF6" w:rsidP="00C21630">
      <w:pPr>
        <w:rPr>
          <w:b/>
          <w:sz w:val="32"/>
          <w:szCs w:val="32"/>
        </w:rPr>
      </w:pPr>
      <w:r w:rsidRPr="002C1F24">
        <w:rPr>
          <w:b/>
          <w:noProof/>
          <w:sz w:val="32"/>
          <w:szCs w:val="32"/>
          <w:lang w:val="en-US"/>
        </w:rPr>
        <w:drawing>
          <wp:inline distT="0" distB="0" distL="0" distR="0" wp14:anchorId="098168EE" wp14:editId="44A3354C">
            <wp:extent cx="4903200" cy="1384300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7C554F7" w14:textId="77777777" w:rsidR="00663DF6" w:rsidRPr="00F55899" w:rsidRDefault="00663DF6" w:rsidP="00C21630">
      <w:pPr>
        <w:pStyle w:val="Classification"/>
      </w:pPr>
      <w:r>
        <w:t xml:space="preserve">Q.2. </w:t>
      </w:r>
      <w:r w:rsidRPr="00F55899">
        <w:t>On a scale of 1 – 5 how confident are you about initiating GLP-1 therapy:</w:t>
      </w:r>
    </w:p>
    <w:p w14:paraId="08593836" w14:textId="77777777" w:rsidR="00663DF6" w:rsidRDefault="00663DF6" w:rsidP="00C216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55899">
        <w:rPr>
          <w:b/>
          <w:sz w:val="24"/>
          <w:szCs w:val="24"/>
        </w:rPr>
        <w:t xml:space="preserve">a. </w:t>
      </w:r>
      <w:proofErr w:type="gramStart"/>
      <w:r w:rsidRPr="00F55899">
        <w:rPr>
          <w:b/>
          <w:sz w:val="24"/>
          <w:szCs w:val="24"/>
        </w:rPr>
        <w:t>before</w:t>
      </w:r>
      <w:proofErr w:type="gramEnd"/>
      <w:r w:rsidRPr="00F55899">
        <w:rPr>
          <w:b/>
          <w:sz w:val="24"/>
          <w:szCs w:val="24"/>
        </w:rPr>
        <w:t xml:space="preserve"> today’s programme?   b. </w:t>
      </w:r>
      <w:proofErr w:type="gramStart"/>
      <w:r w:rsidRPr="00F55899">
        <w:rPr>
          <w:b/>
          <w:sz w:val="24"/>
          <w:szCs w:val="24"/>
        </w:rPr>
        <w:t>after</w:t>
      </w:r>
      <w:proofErr w:type="gramEnd"/>
      <w:r w:rsidRPr="00F55899">
        <w:rPr>
          <w:b/>
          <w:sz w:val="24"/>
          <w:szCs w:val="24"/>
        </w:rPr>
        <w:t xml:space="preserve"> today’s programme?</w:t>
      </w:r>
    </w:p>
    <w:p w14:paraId="61CE3719" w14:textId="77777777" w:rsidR="00663DF6" w:rsidRPr="00F55899" w:rsidRDefault="00663DF6" w:rsidP="00C21630">
      <w:pPr>
        <w:rPr>
          <w:b/>
          <w:sz w:val="24"/>
          <w:szCs w:val="24"/>
        </w:rPr>
      </w:pPr>
      <w:r w:rsidRPr="000246AD">
        <w:rPr>
          <w:b/>
          <w:noProof/>
          <w:sz w:val="24"/>
          <w:szCs w:val="24"/>
          <w:lang w:val="en-US"/>
        </w:rPr>
        <w:drawing>
          <wp:inline distT="0" distB="0" distL="0" distR="0" wp14:anchorId="44407F59" wp14:editId="796251E5">
            <wp:extent cx="6134100" cy="2673350"/>
            <wp:effectExtent l="0" t="0" r="0" b="0"/>
            <wp:docPr id="1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F249EDC" w14:textId="77777777" w:rsidR="00663DF6" w:rsidRPr="00F55899" w:rsidRDefault="00663DF6" w:rsidP="00C21630">
      <w:pPr>
        <w:pStyle w:val="Classification"/>
      </w:pPr>
      <w:r w:rsidRPr="00F55899">
        <w:t xml:space="preserve">If you have answered 1 – 3 for </w:t>
      </w:r>
      <w:r>
        <w:t>2</w:t>
      </w:r>
      <w:r w:rsidRPr="00F55899">
        <w:t xml:space="preserve">b what strategies need to be put in place to increase your confidence? </w:t>
      </w:r>
    </w:p>
    <w:p w14:paraId="7AEF4385" w14:textId="77777777" w:rsidR="00663DF6" w:rsidRPr="004737AC" w:rsidRDefault="00663DF6" w:rsidP="004737A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6FE8">
        <w:rPr>
          <w:sz w:val="24"/>
          <w:szCs w:val="24"/>
        </w:rPr>
        <w:t xml:space="preserve">Spend time with mentor at my practice </w:t>
      </w:r>
    </w:p>
    <w:p w14:paraId="47FE5135" w14:textId="77777777" w:rsidR="00663DF6" w:rsidRPr="003D1D7C" w:rsidRDefault="00663DF6" w:rsidP="00C2163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27E3CE4" w14:textId="77777777" w:rsidR="00663DF6" w:rsidRDefault="00663DF6" w:rsidP="00C21630">
      <w:pPr>
        <w:pStyle w:val="Classification"/>
      </w:pPr>
      <w:r>
        <w:t xml:space="preserve">Q.3. </w:t>
      </w:r>
      <w:r w:rsidRPr="003D1D7C">
        <w:t>Module 1 Pace of learning</w:t>
      </w:r>
    </w:p>
    <w:p w14:paraId="3FF2BA1D" w14:textId="77777777" w:rsidR="00663DF6" w:rsidRPr="003D1D7C" w:rsidRDefault="00663DF6" w:rsidP="00C21630">
      <w:pPr>
        <w:pStyle w:val="Classification"/>
        <w:sectPr w:rsidR="00663DF6" w:rsidRPr="003D1D7C" w:rsidSect="00C2163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245" w:right="1080" w:bottom="1135" w:left="1080" w:header="426" w:footer="695" w:gutter="0"/>
          <w:cols w:space="708"/>
          <w:docGrid w:linePitch="360"/>
        </w:sectPr>
      </w:pPr>
      <w:r w:rsidRPr="00E92E51">
        <w:rPr>
          <w:lang w:val="en-US" w:eastAsia="en-US"/>
        </w:rPr>
        <w:drawing>
          <wp:anchor distT="0" distB="0" distL="114300" distR="114300" simplePos="0" relativeHeight="251661312" behindDoc="1" locked="0" layoutInCell="1" allowOverlap="1" wp14:anchorId="4BECB2DB" wp14:editId="52964E5B">
            <wp:simplePos x="0" y="0"/>
            <wp:positionH relativeFrom="column">
              <wp:posOffset>-101600</wp:posOffset>
            </wp:positionH>
            <wp:positionV relativeFrom="paragraph">
              <wp:posOffset>18415</wp:posOffset>
            </wp:positionV>
            <wp:extent cx="4591050" cy="1530350"/>
            <wp:effectExtent l="0" t="0" r="0" b="0"/>
            <wp:wrapTight wrapText="bothSides">
              <wp:wrapPolygon edited="0">
                <wp:start x="90" y="2958"/>
                <wp:lineTo x="359" y="11562"/>
                <wp:lineTo x="2868" y="15864"/>
                <wp:lineTo x="2958" y="16671"/>
                <wp:lineTo x="10576" y="19090"/>
                <wp:lineTo x="13265" y="19090"/>
                <wp:lineTo x="13623" y="19090"/>
                <wp:lineTo x="13982" y="19090"/>
                <wp:lineTo x="20973" y="16133"/>
                <wp:lineTo x="21241" y="14520"/>
                <wp:lineTo x="2958" y="11562"/>
                <wp:lineTo x="3047" y="7260"/>
                <wp:lineTo x="2958" y="3764"/>
                <wp:lineTo x="2868" y="2958"/>
                <wp:lineTo x="90" y="2958"/>
              </wp:wrapPolygon>
            </wp:wrapTight>
            <wp:docPr id="1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14:paraId="5DDAC8B9" w14:textId="77777777" w:rsidR="00663DF6" w:rsidRDefault="00663DF6" w:rsidP="00C21630">
      <w:pPr>
        <w:pStyle w:val="Classification"/>
      </w:pPr>
      <w:r>
        <w:lastRenderedPageBreak/>
        <w:t xml:space="preserve">Q.4. </w:t>
      </w:r>
      <w:r w:rsidRPr="0048616D">
        <w:t>Did the module meet your expectations?</w:t>
      </w:r>
    </w:p>
    <w:p w14:paraId="00C9171D" w14:textId="1ED00340" w:rsidR="00663DF6" w:rsidRPr="007E6691" w:rsidRDefault="00663DF6">
      <w:pPr>
        <w:contextualSpacing/>
        <w:rPr>
          <w:b/>
          <w:sz w:val="24"/>
          <w:szCs w:val="24"/>
        </w:rPr>
      </w:pPr>
      <w:r w:rsidRPr="004C7C07">
        <w:rPr>
          <w:b/>
          <w:noProof/>
          <w:sz w:val="24"/>
          <w:szCs w:val="24"/>
          <w:lang w:val="en-US"/>
        </w:rPr>
        <w:drawing>
          <wp:inline distT="0" distB="0" distL="0" distR="0" wp14:anchorId="6B48C7E1" wp14:editId="6229063C">
            <wp:extent cx="3582000" cy="2400300"/>
            <wp:effectExtent l="0" t="0" r="0" b="0"/>
            <wp:docPr id="1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single" w:sz="4" w:space="0" w:color="009E49"/>
          <w:left w:val="single" w:sz="4" w:space="0" w:color="009E49"/>
          <w:bottom w:val="single" w:sz="4" w:space="0" w:color="009E49"/>
          <w:right w:val="single" w:sz="4" w:space="0" w:color="009E49"/>
          <w:insideH w:val="single" w:sz="4" w:space="0" w:color="009E49"/>
          <w:insideV w:val="single" w:sz="4" w:space="0" w:color="009E49"/>
        </w:tblBorders>
        <w:tblLook w:val="04A0" w:firstRow="1" w:lastRow="0" w:firstColumn="1" w:lastColumn="0" w:noHBand="0" w:noVBand="1"/>
      </w:tblPr>
      <w:tblGrid>
        <w:gridCol w:w="4535"/>
        <w:gridCol w:w="5427"/>
      </w:tblGrid>
      <w:tr w:rsidR="00663DF6" w:rsidRPr="00F147CB" w14:paraId="0CC6B2FC" w14:textId="77777777" w:rsidTr="00C21630">
        <w:trPr>
          <w:trHeight w:val="315"/>
        </w:trPr>
        <w:tc>
          <w:tcPr>
            <w:tcW w:w="2276" w:type="pct"/>
            <w:vMerge w:val="restart"/>
          </w:tcPr>
          <w:p w14:paraId="3D887326" w14:textId="77777777" w:rsidR="00663DF6" w:rsidRPr="0011578C" w:rsidRDefault="00663DF6" w:rsidP="00C21630">
            <w:pPr>
              <w:pStyle w:val="Qboxstyle"/>
              <w:rPr>
                <w:szCs w:val="20"/>
              </w:rPr>
            </w:pPr>
            <w:r>
              <w:rPr>
                <w:szCs w:val="20"/>
              </w:rPr>
              <w:t xml:space="preserve">Q.6. </w:t>
            </w:r>
            <w:r w:rsidRPr="00C117FA">
              <w:t>What</w:t>
            </w:r>
            <w:r w:rsidRPr="0011578C">
              <w:rPr>
                <w:szCs w:val="20"/>
              </w:rPr>
              <w:t xml:space="preserve"> would you like to see improved about this training module:</w:t>
            </w:r>
          </w:p>
        </w:tc>
        <w:tc>
          <w:tcPr>
            <w:tcW w:w="2724" w:type="pct"/>
          </w:tcPr>
          <w:p w14:paraId="36B65AD0" w14:textId="77777777" w:rsidR="00663DF6" w:rsidRPr="008252EF" w:rsidRDefault="00663DF6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- would be useful to see program of 'real' patients</w:t>
            </w:r>
          </w:p>
        </w:tc>
      </w:tr>
      <w:tr w:rsidR="00663DF6" w:rsidRPr="00F147CB" w14:paraId="10A5CCA7" w14:textId="77777777" w:rsidTr="00C21630">
        <w:trPr>
          <w:trHeight w:val="266"/>
        </w:trPr>
        <w:tc>
          <w:tcPr>
            <w:tcW w:w="2276" w:type="pct"/>
            <w:vMerge/>
          </w:tcPr>
          <w:p w14:paraId="3DCD23B8" w14:textId="77777777" w:rsidR="00663DF6" w:rsidRPr="008252EF" w:rsidRDefault="00663DF6" w:rsidP="00C21630">
            <w:pPr>
              <w:rPr>
                <w:sz w:val="20"/>
                <w:szCs w:val="20"/>
              </w:rPr>
            </w:pPr>
          </w:p>
        </w:tc>
        <w:tc>
          <w:tcPr>
            <w:tcW w:w="2724" w:type="pct"/>
          </w:tcPr>
          <w:p w14:paraId="01E03033" w14:textId="77777777" w:rsidR="00663DF6" w:rsidRPr="008252EF" w:rsidRDefault="00663DF6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of this </w:t>
            </w:r>
          </w:p>
        </w:tc>
      </w:tr>
      <w:tr w:rsidR="00663DF6" w:rsidRPr="00F147CB" w14:paraId="626BD07D" w14:textId="77777777" w:rsidTr="00C21630">
        <w:trPr>
          <w:trHeight w:val="266"/>
        </w:trPr>
        <w:tc>
          <w:tcPr>
            <w:tcW w:w="2276" w:type="pct"/>
            <w:vMerge/>
          </w:tcPr>
          <w:p w14:paraId="43A8D805" w14:textId="77777777" w:rsidR="00663DF6" w:rsidRPr="008252EF" w:rsidRDefault="00663DF6" w:rsidP="00C21630">
            <w:pPr>
              <w:rPr>
                <w:sz w:val="20"/>
                <w:szCs w:val="20"/>
              </w:rPr>
            </w:pPr>
          </w:p>
        </w:tc>
        <w:tc>
          <w:tcPr>
            <w:tcW w:w="2724" w:type="pct"/>
          </w:tcPr>
          <w:p w14:paraId="3F740EE2" w14:textId="77777777" w:rsidR="00663DF6" w:rsidRPr="008252EF" w:rsidRDefault="00663DF6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663DF6" w:rsidRPr="00F147CB" w14:paraId="74F23033" w14:textId="77777777" w:rsidTr="00C21630">
        <w:trPr>
          <w:trHeight w:val="266"/>
        </w:trPr>
        <w:tc>
          <w:tcPr>
            <w:tcW w:w="2276" w:type="pct"/>
            <w:vMerge/>
          </w:tcPr>
          <w:p w14:paraId="5D2A23D3" w14:textId="77777777" w:rsidR="00663DF6" w:rsidRPr="008252EF" w:rsidRDefault="00663DF6" w:rsidP="00C21630">
            <w:pPr>
              <w:rPr>
                <w:sz w:val="20"/>
                <w:szCs w:val="20"/>
              </w:rPr>
            </w:pPr>
          </w:p>
        </w:tc>
        <w:tc>
          <w:tcPr>
            <w:tcW w:w="2724" w:type="pct"/>
          </w:tcPr>
          <w:p w14:paraId="34AD3C61" w14:textId="77777777" w:rsidR="00663DF6" w:rsidRPr="008252EF" w:rsidRDefault="00663DF6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it could be done over three afternoons (easier for surgery hours)</w:t>
            </w:r>
          </w:p>
        </w:tc>
      </w:tr>
      <w:tr w:rsidR="00663DF6" w:rsidRPr="00F147CB" w14:paraId="42A759E7" w14:textId="77777777" w:rsidTr="00C21630">
        <w:trPr>
          <w:trHeight w:val="361"/>
        </w:trPr>
        <w:tc>
          <w:tcPr>
            <w:tcW w:w="2276" w:type="pct"/>
            <w:vMerge/>
          </w:tcPr>
          <w:p w14:paraId="0A300200" w14:textId="77777777" w:rsidR="00663DF6" w:rsidRPr="008252EF" w:rsidRDefault="00663DF6" w:rsidP="00C21630">
            <w:pPr>
              <w:rPr>
                <w:sz w:val="20"/>
                <w:szCs w:val="20"/>
              </w:rPr>
            </w:pPr>
          </w:p>
        </w:tc>
        <w:tc>
          <w:tcPr>
            <w:tcW w:w="2724" w:type="pct"/>
          </w:tcPr>
          <w:p w14:paraId="6EC97C02" w14:textId="77777777" w:rsidR="00663DF6" w:rsidRPr="008252EF" w:rsidRDefault="00663DF6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more days</w:t>
            </w:r>
          </w:p>
        </w:tc>
      </w:tr>
    </w:tbl>
    <w:p w14:paraId="2930D274" w14:textId="77777777" w:rsidR="00663DF6" w:rsidRDefault="00663DF6"/>
    <w:tbl>
      <w:tblPr>
        <w:tblStyle w:val="TableGrid"/>
        <w:tblW w:w="5000" w:type="pct"/>
        <w:tblBorders>
          <w:top w:val="single" w:sz="4" w:space="0" w:color="009E49"/>
          <w:left w:val="single" w:sz="4" w:space="0" w:color="009E49"/>
          <w:bottom w:val="single" w:sz="4" w:space="0" w:color="009E49"/>
          <w:right w:val="single" w:sz="4" w:space="0" w:color="009E49"/>
          <w:insideH w:val="single" w:sz="4" w:space="0" w:color="009E49"/>
          <w:insideV w:val="single" w:sz="4" w:space="0" w:color="009E49"/>
        </w:tblBorders>
        <w:tblLook w:val="04A0" w:firstRow="1" w:lastRow="0" w:firstColumn="1" w:lastColumn="0" w:noHBand="0" w:noVBand="1"/>
      </w:tblPr>
      <w:tblGrid>
        <w:gridCol w:w="2943"/>
        <w:gridCol w:w="7019"/>
      </w:tblGrid>
      <w:tr w:rsidR="00663DF6" w:rsidRPr="00F147CB" w14:paraId="4EFAB1BA" w14:textId="77777777" w:rsidTr="00C21630">
        <w:trPr>
          <w:trHeight w:val="315"/>
        </w:trPr>
        <w:tc>
          <w:tcPr>
            <w:tcW w:w="1477" w:type="pct"/>
            <w:vMerge w:val="restart"/>
          </w:tcPr>
          <w:p w14:paraId="4CB246C4" w14:textId="77777777" w:rsidR="00663DF6" w:rsidRPr="0011578C" w:rsidRDefault="00663DF6" w:rsidP="00C21630">
            <w:pPr>
              <w:pStyle w:val="Qboxstyle"/>
            </w:pPr>
            <w:r>
              <w:t>Q.8.</w:t>
            </w:r>
            <w:r w:rsidRPr="0011578C">
              <w:t>Any other comments:</w:t>
            </w:r>
          </w:p>
        </w:tc>
        <w:tc>
          <w:tcPr>
            <w:tcW w:w="3523" w:type="pct"/>
          </w:tcPr>
          <w:p w14:paraId="6E51B0DB" w14:textId="77777777" w:rsidR="00663DF6" w:rsidRPr="00A20113" w:rsidRDefault="00663DF6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Excellently presented – found it very useful</w:t>
            </w:r>
          </w:p>
        </w:tc>
      </w:tr>
      <w:tr w:rsidR="00663DF6" w14:paraId="4CA7BAE9" w14:textId="77777777" w:rsidTr="00C21630">
        <w:trPr>
          <w:trHeight w:val="266"/>
        </w:trPr>
        <w:tc>
          <w:tcPr>
            <w:tcW w:w="1477" w:type="pct"/>
            <w:vMerge/>
          </w:tcPr>
          <w:p w14:paraId="02810344" w14:textId="77777777" w:rsidR="00663DF6" w:rsidRPr="00A20113" w:rsidRDefault="00663DF6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2A670140" w14:textId="77777777" w:rsidR="00663DF6" w:rsidRPr="00A20113" w:rsidRDefault="00663DF6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make myself more familiar with different insulin’s</w:t>
            </w:r>
          </w:p>
        </w:tc>
      </w:tr>
      <w:tr w:rsidR="00663DF6" w14:paraId="518C0293" w14:textId="77777777" w:rsidTr="00C21630">
        <w:trPr>
          <w:trHeight w:val="266"/>
        </w:trPr>
        <w:tc>
          <w:tcPr>
            <w:tcW w:w="1477" w:type="pct"/>
            <w:vMerge/>
          </w:tcPr>
          <w:p w14:paraId="59BA5223" w14:textId="77777777" w:rsidR="00663DF6" w:rsidRPr="00A20113" w:rsidRDefault="00663DF6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5BEDEC38" w14:textId="77777777" w:rsidR="00663DF6" w:rsidRPr="00A20113" w:rsidRDefault="00663DF6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helpful learning experience </w:t>
            </w:r>
          </w:p>
        </w:tc>
      </w:tr>
      <w:tr w:rsidR="00663DF6" w14:paraId="237DED3B" w14:textId="77777777" w:rsidTr="00C21630">
        <w:trPr>
          <w:trHeight w:val="266"/>
        </w:trPr>
        <w:tc>
          <w:tcPr>
            <w:tcW w:w="1477" w:type="pct"/>
            <w:vMerge/>
          </w:tcPr>
          <w:p w14:paraId="034BA044" w14:textId="77777777" w:rsidR="00663DF6" w:rsidRPr="00A20113" w:rsidRDefault="00663DF6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07500289" w14:textId="77777777" w:rsidR="00663DF6" w:rsidRPr="00A20113" w:rsidRDefault="00663DF6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good &amp; thank you</w:t>
            </w:r>
          </w:p>
        </w:tc>
      </w:tr>
      <w:tr w:rsidR="00663DF6" w14:paraId="55EC4351" w14:textId="77777777" w:rsidTr="00C21630">
        <w:trPr>
          <w:trHeight w:val="266"/>
        </w:trPr>
        <w:tc>
          <w:tcPr>
            <w:tcW w:w="1477" w:type="pct"/>
            <w:vMerge/>
          </w:tcPr>
          <w:p w14:paraId="3102C864" w14:textId="77777777" w:rsidR="00663DF6" w:rsidRPr="00A20113" w:rsidRDefault="00663DF6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52CE785C" w14:textId="77777777" w:rsidR="00663DF6" w:rsidRDefault="00663DF6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studies helped and made awareness on reaching target</w:t>
            </w:r>
          </w:p>
        </w:tc>
      </w:tr>
      <w:tr w:rsidR="00663DF6" w14:paraId="67FE9EA6" w14:textId="77777777" w:rsidTr="00C21630">
        <w:trPr>
          <w:trHeight w:val="266"/>
        </w:trPr>
        <w:tc>
          <w:tcPr>
            <w:tcW w:w="1477" w:type="pct"/>
            <w:vMerge/>
          </w:tcPr>
          <w:p w14:paraId="63DF4D25" w14:textId="77777777" w:rsidR="00663DF6" w:rsidRPr="00A20113" w:rsidRDefault="00663DF6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089F72AA" w14:textId="77777777" w:rsidR="00663DF6" w:rsidRDefault="00663DF6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Informative and very good course</w:t>
            </w:r>
          </w:p>
        </w:tc>
      </w:tr>
    </w:tbl>
    <w:p w14:paraId="2E193DAB" w14:textId="77777777" w:rsidR="00663DF6" w:rsidRDefault="00663DF6" w:rsidP="00C21630">
      <w:pPr>
        <w:jc w:val="center"/>
      </w:pPr>
    </w:p>
    <w:p w14:paraId="195F8A29" w14:textId="77777777" w:rsidR="00AC1A90" w:rsidRDefault="00AC1A90" w:rsidP="00AC1A90">
      <w:pPr>
        <w:sectPr w:rsidR="00AC1A90" w:rsidSect="00AC1A90">
          <w:pgSz w:w="11906" w:h="16838"/>
          <w:pgMar w:top="1440" w:right="1080" w:bottom="1440" w:left="1080" w:header="426" w:footer="695" w:gutter="0"/>
          <w:cols w:space="708"/>
          <w:docGrid w:linePitch="360"/>
        </w:sectPr>
      </w:pPr>
    </w:p>
    <w:p w14:paraId="29C2E7E6" w14:textId="77777777" w:rsidR="00AC1A90" w:rsidRDefault="00AC1A90" w:rsidP="00C21630">
      <w:pPr>
        <w:pStyle w:val="Modulename"/>
        <w:rPr>
          <w:szCs w:val="28"/>
        </w:rPr>
      </w:pPr>
      <w:r w:rsidRPr="005D5467">
        <w:rPr>
          <w:szCs w:val="28"/>
        </w:rPr>
        <w:lastRenderedPageBreak/>
        <w:t xml:space="preserve">Module </w:t>
      </w:r>
      <w:r>
        <w:rPr>
          <w:szCs w:val="28"/>
        </w:rPr>
        <w:t>3</w:t>
      </w:r>
    </w:p>
    <w:p w14:paraId="442E1291" w14:textId="121E7FA1" w:rsidR="007E6691" w:rsidRPr="007E6691" w:rsidRDefault="007E6691" w:rsidP="00C21630">
      <w:pPr>
        <w:pStyle w:val="Modulename"/>
        <w:rPr>
          <w:sz w:val="24"/>
          <w:szCs w:val="24"/>
        </w:rPr>
      </w:pPr>
      <w:r w:rsidRPr="005D5467">
        <w:rPr>
          <w:sz w:val="24"/>
          <w:szCs w:val="24"/>
        </w:rPr>
        <w:t xml:space="preserve">Participant no. </w:t>
      </w:r>
      <w:r>
        <w:rPr>
          <w:sz w:val="24"/>
          <w:szCs w:val="24"/>
        </w:rPr>
        <w:t>17. Evaluation forms completed 16</w:t>
      </w:r>
    </w:p>
    <w:p w14:paraId="354734DD" w14:textId="77777777" w:rsidR="00AC1A90" w:rsidRPr="00F55899" w:rsidRDefault="00AC1A90" w:rsidP="00C216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Q.1. </w:t>
      </w:r>
      <w:r w:rsidRPr="00F55899">
        <w:rPr>
          <w:b/>
          <w:sz w:val="24"/>
          <w:szCs w:val="24"/>
        </w:rPr>
        <w:t>Have you understood the</w:t>
      </w:r>
      <w:r>
        <w:rPr>
          <w:b/>
          <w:sz w:val="24"/>
          <w:szCs w:val="24"/>
        </w:rPr>
        <w:t xml:space="preserve"> difference between carbohydrate counting and carbohydrate awareness</w:t>
      </w:r>
      <w:r w:rsidRPr="00F55899">
        <w:rPr>
          <w:b/>
          <w:sz w:val="24"/>
          <w:szCs w:val="24"/>
        </w:rPr>
        <w:t>?</w:t>
      </w:r>
    </w:p>
    <w:p w14:paraId="07C3DD5D" w14:textId="77777777" w:rsidR="00AC1A90" w:rsidRDefault="00AC1A90" w:rsidP="00C21630">
      <w:pPr>
        <w:rPr>
          <w:b/>
          <w:sz w:val="32"/>
          <w:szCs w:val="32"/>
        </w:rPr>
      </w:pPr>
      <w:r w:rsidRPr="00105AEF">
        <w:rPr>
          <w:b/>
          <w:noProof/>
          <w:sz w:val="32"/>
          <w:szCs w:val="32"/>
          <w:lang w:val="en-US"/>
        </w:rPr>
        <w:drawing>
          <wp:inline distT="0" distB="0" distL="0" distR="0" wp14:anchorId="5AE1239B" wp14:editId="0A1FDC29">
            <wp:extent cx="4470400" cy="1206500"/>
            <wp:effectExtent l="0" t="0" r="0" b="0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00FF72B" w14:textId="77777777" w:rsidR="00AC1A90" w:rsidRPr="00F55899" w:rsidRDefault="00AC1A90" w:rsidP="00C216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Q.2. </w:t>
      </w:r>
      <w:r w:rsidRPr="00F55899">
        <w:rPr>
          <w:b/>
          <w:sz w:val="24"/>
          <w:szCs w:val="24"/>
        </w:rPr>
        <w:t xml:space="preserve">On a scale of 1 – 5 how confident </w:t>
      </w:r>
      <w:proofErr w:type="gramStart"/>
      <w:r w:rsidRPr="00F55899">
        <w:rPr>
          <w:b/>
          <w:sz w:val="24"/>
          <w:szCs w:val="24"/>
        </w:rPr>
        <w:t>are</w:t>
      </w:r>
      <w:proofErr w:type="gramEnd"/>
      <w:r w:rsidRPr="00F55899">
        <w:rPr>
          <w:b/>
          <w:sz w:val="24"/>
          <w:szCs w:val="24"/>
        </w:rPr>
        <w:t xml:space="preserve"> you about </w:t>
      </w:r>
      <w:r>
        <w:rPr>
          <w:b/>
          <w:sz w:val="24"/>
          <w:szCs w:val="24"/>
        </w:rPr>
        <w:t>intensifying insulin therapy?</w:t>
      </w:r>
    </w:p>
    <w:p w14:paraId="7F89D531" w14:textId="77777777" w:rsidR="00AC1A90" w:rsidRPr="00A51556" w:rsidRDefault="00AC1A90" w:rsidP="00C21630">
      <w:pPr>
        <w:pStyle w:val="ListParagraph"/>
        <w:ind w:left="0"/>
        <w:jc w:val="both"/>
        <w:rPr>
          <w:b/>
          <w:sz w:val="32"/>
          <w:szCs w:val="32"/>
        </w:rPr>
      </w:pPr>
      <w:r w:rsidRPr="009D6F36">
        <w:rPr>
          <w:b/>
          <w:noProof/>
          <w:sz w:val="32"/>
          <w:szCs w:val="32"/>
          <w:lang w:val="en-US"/>
        </w:rPr>
        <w:drawing>
          <wp:inline distT="0" distB="0" distL="0" distR="0" wp14:anchorId="034DC520" wp14:editId="599000E4">
            <wp:extent cx="6584950" cy="2381250"/>
            <wp:effectExtent l="0" t="0" r="0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5C4B392" w14:textId="77777777" w:rsidR="00AC1A90" w:rsidRPr="00F55899" w:rsidRDefault="00AC1A90" w:rsidP="00C21630">
      <w:pPr>
        <w:spacing w:after="0"/>
        <w:rPr>
          <w:sz w:val="24"/>
          <w:szCs w:val="24"/>
        </w:rPr>
      </w:pPr>
      <w:r w:rsidRPr="00F55899">
        <w:rPr>
          <w:b/>
          <w:sz w:val="24"/>
          <w:szCs w:val="24"/>
        </w:rPr>
        <w:t>If you have answered 1 – 3 for 3b what strategies need to be put in place to increase your confidence?</w:t>
      </w:r>
      <w:r w:rsidRPr="00F55899">
        <w:rPr>
          <w:sz w:val="24"/>
          <w:szCs w:val="24"/>
        </w:rPr>
        <w:t xml:space="preserve"> </w:t>
      </w:r>
    </w:p>
    <w:p w14:paraId="4629D429" w14:textId="77777777" w:rsidR="00AC1A90" w:rsidRPr="003D1D7C" w:rsidRDefault="00AC1A90" w:rsidP="00AC1A9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More 1:1 supervised cases</w:t>
      </w:r>
    </w:p>
    <w:p w14:paraId="4DBD06DB" w14:textId="77777777" w:rsidR="00AC1A90" w:rsidRDefault="00AC1A90" w:rsidP="00C2163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7BCD0DB" w14:textId="77777777" w:rsidR="00AC1A90" w:rsidRPr="003D1D7C" w:rsidRDefault="00AC1A90" w:rsidP="00C2163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1A53E78" w14:textId="77777777" w:rsidR="00AC1A90" w:rsidRDefault="00AC1A90" w:rsidP="00C21630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Q.3. </w:t>
      </w:r>
      <w:r w:rsidRPr="003D1D7C">
        <w:rPr>
          <w:b/>
          <w:bCs/>
          <w:sz w:val="24"/>
          <w:szCs w:val="24"/>
        </w:rPr>
        <w:t>Module 1 Pace of learning</w:t>
      </w:r>
    </w:p>
    <w:p w14:paraId="4B5A646C" w14:textId="77777777" w:rsidR="00AC1A90" w:rsidRDefault="00AC1A90" w:rsidP="00C21630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65CB737A" w14:textId="77777777" w:rsidR="00AC1A90" w:rsidRPr="002B4177" w:rsidRDefault="00AC1A90" w:rsidP="00C21630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  <w:sectPr w:rsidR="00AC1A90" w:rsidRPr="002B4177" w:rsidSect="00C21630">
          <w:headerReference w:type="default" r:id="rId29"/>
          <w:footerReference w:type="default" r:id="rId30"/>
          <w:pgSz w:w="11906" w:h="16838"/>
          <w:pgMar w:top="1245" w:right="1080" w:bottom="1135" w:left="1080" w:header="426" w:footer="695" w:gutter="0"/>
          <w:cols w:space="708"/>
          <w:docGrid w:linePitch="360"/>
        </w:sectPr>
      </w:pPr>
      <w:r w:rsidRPr="002B4177"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047F0160" wp14:editId="1764827D">
            <wp:extent cx="4903200" cy="1212350"/>
            <wp:effectExtent l="0" t="0" r="0" b="0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4919ECE8" w14:textId="77777777" w:rsidR="00AC1A90" w:rsidRPr="0048616D" w:rsidRDefault="00AC1A90" w:rsidP="00C2163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Q.4. </w:t>
      </w:r>
      <w:r w:rsidRPr="0048616D">
        <w:rPr>
          <w:b/>
          <w:sz w:val="24"/>
          <w:szCs w:val="24"/>
        </w:rPr>
        <w:t xml:space="preserve">Did the module </w:t>
      </w:r>
      <w:proofErr w:type="gramStart"/>
      <w:r w:rsidRPr="0048616D">
        <w:rPr>
          <w:b/>
          <w:sz w:val="24"/>
          <w:szCs w:val="24"/>
        </w:rPr>
        <w:t>meet</w:t>
      </w:r>
      <w:proofErr w:type="gramEnd"/>
      <w:r w:rsidRPr="0048616D">
        <w:rPr>
          <w:b/>
          <w:sz w:val="24"/>
          <w:szCs w:val="24"/>
        </w:rPr>
        <w:t xml:space="preserve"> your expectations?</w:t>
      </w:r>
    </w:p>
    <w:p w14:paraId="7EA35113" w14:textId="3712F684" w:rsidR="00AC1A90" w:rsidRPr="007E6691" w:rsidRDefault="00AC1A90">
      <w:pPr>
        <w:contextualSpacing/>
        <w:rPr>
          <w:b/>
          <w:sz w:val="32"/>
          <w:szCs w:val="32"/>
        </w:rPr>
      </w:pPr>
      <w:r w:rsidRPr="002B4177">
        <w:rPr>
          <w:b/>
          <w:noProof/>
          <w:sz w:val="32"/>
          <w:szCs w:val="32"/>
          <w:lang w:val="en-US"/>
        </w:rPr>
        <w:drawing>
          <wp:inline distT="0" distB="0" distL="0" distR="0" wp14:anchorId="05EEBB3F" wp14:editId="32921E74">
            <wp:extent cx="3582000" cy="2401200"/>
            <wp:effectExtent l="0" t="0" r="0" b="0"/>
            <wp:docPr id="1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single" w:sz="4" w:space="0" w:color="009E49"/>
          <w:left w:val="single" w:sz="4" w:space="0" w:color="009E49"/>
          <w:bottom w:val="single" w:sz="4" w:space="0" w:color="009E49"/>
          <w:right w:val="single" w:sz="4" w:space="0" w:color="009E49"/>
          <w:insideH w:val="single" w:sz="4" w:space="0" w:color="009E49"/>
          <w:insideV w:val="single" w:sz="4" w:space="0" w:color="009E49"/>
        </w:tblBorders>
        <w:tblLook w:val="04A0" w:firstRow="1" w:lastRow="0" w:firstColumn="1" w:lastColumn="0" w:noHBand="0" w:noVBand="1"/>
      </w:tblPr>
      <w:tblGrid>
        <w:gridCol w:w="2943"/>
        <w:gridCol w:w="7019"/>
      </w:tblGrid>
      <w:tr w:rsidR="00267F69" w:rsidRPr="00F147CB" w14:paraId="636D1587" w14:textId="77777777" w:rsidTr="00267F69">
        <w:trPr>
          <w:trHeight w:val="315"/>
        </w:trPr>
        <w:tc>
          <w:tcPr>
            <w:tcW w:w="1477" w:type="pct"/>
            <w:vMerge w:val="restart"/>
          </w:tcPr>
          <w:p w14:paraId="5A6A395E" w14:textId="77777777" w:rsidR="00AC1A90" w:rsidRPr="0011578C" w:rsidRDefault="00AC1A90" w:rsidP="00C21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Q.6. </w:t>
            </w:r>
            <w:r w:rsidRPr="0011578C">
              <w:rPr>
                <w:b/>
                <w:sz w:val="20"/>
                <w:szCs w:val="20"/>
              </w:rPr>
              <w:t>What would you like to see improved about this training module:</w:t>
            </w:r>
          </w:p>
        </w:tc>
        <w:tc>
          <w:tcPr>
            <w:tcW w:w="3523" w:type="pct"/>
            <w:vAlign w:val="center"/>
          </w:tcPr>
          <w:p w14:paraId="3827A18B" w14:textId="77777777" w:rsidR="00AC1A90" w:rsidRPr="008252EF" w:rsidRDefault="00AC1A90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more practical time for new therapies.  More focus on GLP1 therapy</w:t>
            </w:r>
          </w:p>
        </w:tc>
      </w:tr>
      <w:tr w:rsidR="00267F69" w:rsidRPr="00F147CB" w14:paraId="114D196E" w14:textId="77777777" w:rsidTr="00267F69">
        <w:trPr>
          <w:trHeight w:val="266"/>
        </w:trPr>
        <w:tc>
          <w:tcPr>
            <w:tcW w:w="1477" w:type="pct"/>
            <w:vMerge/>
          </w:tcPr>
          <w:p w14:paraId="6ADFD98C" w14:textId="77777777" w:rsidR="00AC1A90" w:rsidRPr="008252EF" w:rsidRDefault="00AC1A90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  <w:vAlign w:val="center"/>
          </w:tcPr>
          <w:p w14:paraId="28A9B337" w14:textId="77777777" w:rsidR="00AC1A90" w:rsidRPr="008252EF" w:rsidRDefault="00AC1A90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6 – 12 months to refresh topic and deal with questions</w:t>
            </w:r>
          </w:p>
        </w:tc>
      </w:tr>
      <w:tr w:rsidR="00267F69" w:rsidRPr="00F147CB" w14:paraId="3E62571A" w14:textId="77777777" w:rsidTr="00267F69">
        <w:trPr>
          <w:trHeight w:val="266"/>
        </w:trPr>
        <w:tc>
          <w:tcPr>
            <w:tcW w:w="1477" w:type="pct"/>
            <w:vMerge/>
          </w:tcPr>
          <w:p w14:paraId="55D53945" w14:textId="77777777" w:rsidR="00AC1A90" w:rsidRPr="008252EF" w:rsidRDefault="00AC1A90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  <w:vAlign w:val="center"/>
          </w:tcPr>
          <w:p w14:paraId="700301A0" w14:textId="77777777" w:rsidR="00AC1A90" w:rsidRPr="008252EF" w:rsidRDefault="00AC1A90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Needed more time to absorb the case studies from the other tables</w:t>
            </w:r>
          </w:p>
        </w:tc>
      </w:tr>
      <w:tr w:rsidR="00267F69" w:rsidRPr="00F147CB" w14:paraId="42A99FA2" w14:textId="77777777" w:rsidTr="00267F69">
        <w:trPr>
          <w:trHeight w:val="266"/>
        </w:trPr>
        <w:tc>
          <w:tcPr>
            <w:tcW w:w="1477" w:type="pct"/>
            <w:vMerge/>
          </w:tcPr>
          <w:p w14:paraId="5DB46393" w14:textId="77777777" w:rsidR="00AC1A90" w:rsidRPr="008252EF" w:rsidRDefault="00AC1A90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  <w:vAlign w:val="center"/>
          </w:tcPr>
          <w:p w14:paraId="6C5CE427" w14:textId="77777777" w:rsidR="00AC1A90" w:rsidRPr="008252EF" w:rsidRDefault="00AC1A90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not enough time</w:t>
            </w:r>
          </w:p>
        </w:tc>
      </w:tr>
      <w:tr w:rsidR="00267F69" w:rsidRPr="00F147CB" w14:paraId="760DF8E0" w14:textId="77777777" w:rsidTr="00267F69">
        <w:trPr>
          <w:trHeight w:val="266"/>
        </w:trPr>
        <w:tc>
          <w:tcPr>
            <w:tcW w:w="1477" w:type="pct"/>
            <w:vMerge/>
          </w:tcPr>
          <w:p w14:paraId="005DE040" w14:textId="77777777" w:rsidR="00AC1A90" w:rsidRPr="008252EF" w:rsidRDefault="00AC1A90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  <w:vAlign w:val="center"/>
          </w:tcPr>
          <w:p w14:paraId="2C7094EC" w14:textId="77777777" w:rsidR="00AC1A90" w:rsidRPr="008252EF" w:rsidRDefault="00AC1A90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 learning too</w:t>
            </w:r>
          </w:p>
        </w:tc>
      </w:tr>
      <w:tr w:rsidR="00267F69" w:rsidRPr="00F147CB" w14:paraId="0D40E0EC" w14:textId="77777777" w:rsidTr="00267F69">
        <w:trPr>
          <w:trHeight w:val="266"/>
        </w:trPr>
        <w:tc>
          <w:tcPr>
            <w:tcW w:w="1477" w:type="pct"/>
            <w:vMerge/>
          </w:tcPr>
          <w:p w14:paraId="11119B1F" w14:textId="77777777" w:rsidR="00AC1A90" w:rsidRPr="008252EF" w:rsidRDefault="00AC1A90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  <w:vAlign w:val="center"/>
          </w:tcPr>
          <w:p w14:paraId="6B789D8B" w14:textId="77777777" w:rsidR="00AC1A90" w:rsidRPr="008252EF" w:rsidRDefault="00AC1A90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advertising and opportunities to attend</w:t>
            </w:r>
          </w:p>
        </w:tc>
      </w:tr>
      <w:tr w:rsidR="00267F69" w:rsidRPr="00F147CB" w14:paraId="4E8CB499" w14:textId="77777777" w:rsidTr="00267F69">
        <w:trPr>
          <w:trHeight w:val="274"/>
        </w:trPr>
        <w:tc>
          <w:tcPr>
            <w:tcW w:w="1477" w:type="pct"/>
            <w:vMerge/>
          </w:tcPr>
          <w:p w14:paraId="0D01884B" w14:textId="77777777" w:rsidR="00AC1A90" w:rsidRPr="008252EF" w:rsidRDefault="00AC1A90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  <w:vAlign w:val="center"/>
          </w:tcPr>
          <w:p w14:paraId="0ED64E76" w14:textId="77777777" w:rsidR="00AC1A90" w:rsidRPr="008252EF" w:rsidRDefault="00AC1A90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case discussions.  All those discussed were very good for discussion based learning</w:t>
            </w:r>
          </w:p>
        </w:tc>
      </w:tr>
      <w:tr w:rsidR="00267F69" w:rsidRPr="00F147CB" w14:paraId="3A91EB2E" w14:textId="77777777" w:rsidTr="00267F69">
        <w:trPr>
          <w:trHeight w:val="274"/>
        </w:trPr>
        <w:tc>
          <w:tcPr>
            <w:tcW w:w="1477" w:type="pct"/>
            <w:vMerge/>
          </w:tcPr>
          <w:p w14:paraId="06F9201C" w14:textId="77777777" w:rsidR="00AC1A90" w:rsidRPr="008252EF" w:rsidRDefault="00AC1A90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  <w:vAlign w:val="center"/>
          </w:tcPr>
          <w:p w14:paraId="1E519370" w14:textId="77777777" w:rsidR="00AC1A90" w:rsidRDefault="00AC1A90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practical sessions</w:t>
            </w:r>
          </w:p>
        </w:tc>
      </w:tr>
    </w:tbl>
    <w:p w14:paraId="42D74638" w14:textId="77777777" w:rsidR="00AC1A90" w:rsidRDefault="00AC1A90"/>
    <w:tbl>
      <w:tblPr>
        <w:tblStyle w:val="TableGrid"/>
        <w:tblW w:w="5000" w:type="pct"/>
        <w:tblBorders>
          <w:top w:val="single" w:sz="4" w:space="0" w:color="009E49"/>
          <w:left w:val="single" w:sz="4" w:space="0" w:color="009E49"/>
          <w:bottom w:val="single" w:sz="4" w:space="0" w:color="009E49"/>
          <w:right w:val="single" w:sz="4" w:space="0" w:color="009E49"/>
          <w:insideH w:val="single" w:sz="4" w:space="0" w:color="009E49"/>
          <w:insideV w:val="single" w:sz="4" w:space="0" w:color="009E49"/>
        </w:tblBorders>
        <w:tblLook w:val="04A0" w:firstRow="1" w:lastRow="0" w:firstColumn="1" w:lastColumn="0" w:noHBand="0" w:noVBand="1"/>
      </w:tblPr>
      <w:tblGrid>
        <w:gridCol w:w="2943"/>
        <w:gridCol w:w="7019"/>
      </w:tblGrid>
      <w:tr w:rsidR="00AC1A90" w:rsidRPr="00F147CB" w14:paraId="11D65721" w14:textId="77777777" w:rsidTr="00C21630">
        <w:trPr>
          <w:trHeight w:val="315"/>
        </w:trPr>
        <w:tc>
          <w:tcPr>
            <w:tcW w:w="1477" w:type="pct"/>
            <w:vMerge w:val="restart"/>
          </w:tcPr>
          <w:p w14:paraId="57ADBB04" w14:textId="77777777" w:rsidR="00AC1A90" w:rsidRPr="0011578C" w:rsidRDefault="00AC1A90" w:rsidP="00C21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Q.8.</w:t>
            </w:r>
            <w:r w:rsidRPr="0011578C">
              <w:rPr>
                <w:b/>
                <w:sz w:val="20"/>
                <w:szCs w:val="20"/>
              </w:rPr>
              <w:t>Any other comments:</w:t>
            </w:r>
          </w:p>
        </w:tc>
        <w:tc>
          <w:tcPr>
            <w:tcW w:w="3523" w:type="pct"/>
          </w:tcPr>
          <w:p w14:paraId="3EEC7F24" w14:textId="77777777" w:rsidR="00AC1A90" w:rsidRPr="00A20113" w:rsidRDefault="00AC1A90" w:rsidP="00C21630">
            <w:pPr>
              <w:spacing w:after="120"/>
              <w:rPr>
                <w:sz w:val="20"/>
                <w:szCs w:val="20"/>
              </w:rPr>
            </w:pPr>
            <w:r w:rsidRPr="00A20113">
              <w:rPr>
                <w:sz w:val="20"/>
                <w:szCs w:val="20"/>
              </w:rPr>
              <w:t>Very good course</w:t>
            </w:r>
          </w:p>
        </w:tc>
      </w:tr>
      <w:tr w:rsidR="00AC1A90" w14:paraId="09A09FFF" w14:textId="77777777" w:rsidTr="00C21630">
        <w:trPr>
          <w:trHeight w:val="266"/>
        </w:trPr>
        <w:tc>
          <w:tcPr>
            <w:tcW w:w="1477" w:type="pct"/>
            <w:vMerge/>
          </w:tcPr>
          <w:p w14:paraId="66D958AA" w14:textId="77777777" w:rsidR="00AC1A90" w:rsidRPr="00A20113" w:rsidRDefault="00AC1A90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3B2B5D21" w14:textId="77777777" w:rsidR="00AC1A90" w:rsidRPr="00A20113" w:rsidRDefault="00AC1A90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refresher for someone experienced on insulin </w:t>
            </w:r>
          </w:p>
        </w:tc>
      </w:tr>
      <w:tr w:rsidR="00AC1A90" w14:paraId="00BC721B" w14:textId="77777777" w:rsidTr="00C21630">
        <w:trPr>
          <w:trHeight w:val="266"/>
        </w:trPr>
        <w:tc>
          <w:tcPr>
            <w:tcW w:w="1477" w:type="pct"/>
            <w:vMerge/>
          </w:tcPr>
          <w:p w14:paraId="7226A76A" w14:textId="77777777" w:rsidR="00AC1A90" w:rsidRPr="00A20113" w:rsidRDefault="00AC1A90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4FF18D09" w14:textId="77777777" w:rsidR="00AC1A90" w:rsidRPr="00A20113" w:rsidRDefault="00AC1A90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 you</w:t>
            </w:r>
          </w:p>
        </w:tc>
      </w:tr>
      <w:tr w:rsidR="00AC1A90" w14:paraId="013E53D6" w14:textId="77777777" w:rsidTr="00C21630">
        <w:trPr>
          <w:trHeight w:val="266"/>
        </w:trPr>
        <w:tc>
          <w:tcPr>
            <w:tcW w:w="1477" w:type="pct"/>
            <w:vMerge/>
          </w:tcPr>
          <w:p w14:paraId="5872357F" w14:textId="77777777" w:rsidR="00AC1A90" w:rsidRPr="00A20113" w:rsidRDefault="00AC1A90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307B321D" w14:textId="77777777" w:rsidR="00AC1A90" w:rsidRPr="00BF35BB" w:rsidRDefault="00AC1A90" w:rsidP="00C21630">
            <w:pPr>
              <w:spacing w:after="12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useful teaching as a GP with minimal diabetes exposure due to excellent specialist nurse in practice </w:t>
            </w:r>
          </w:p>
        </w:tc>
      </w:tr>
      <w:tr w:rsidR="00AC1A90" w14:paraId="3FB45DD3" w14:textId="77777777" w:rsidTr="00C21630">
        <w:trPr>
          <w:trHeight w:val="266"/>
        </w:trPr>
        <w:tc>
          <w:tcPr>
            <w:tcW w:w="1477" w:type="pct"/>
          </w:tcPr>
          <w:p w14:paraId="4F22EF4A" w14:textId="77777777" w:rsidR="00AC1A90" w:rsidRPr="00A20113" w:rsidRDefault="00AC1A90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0A42CCB8" w14:textId="77777777" w:rsidR="00AC1A90" w:rsidRPr="00BF35BB" w:rsidRDefault="00AC1A90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enjoyed it</w:t>
            </w:r>
          </w:p>
        </w:tc>
      </w:tr>
      <w:tr w:rsidR="00AC1A90" w14:paraId="1D366B0A" w14:textId="77777777" w:rsidTr="00C21630">
        <w:trPr>
          <w:trHeight w:val="266"/>
        </w:trPr>
        <w:tc>
          <w:tcPr>
            <w:tcW w:w="1477" w:type="pct"/>
          </w:tcPr>
          <w:p w14:paraId="05803D39" w14:textId="77777777" w:rsidR="00AC1A90" w:rsidRPr="00A20113" w:rsidRDefault="00AC1A90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23B977D2" w14:textId="77777777" w:rsidR="00AC1A90" w:rsidRDefault="00AC1A90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course.  Thank you</w:t>
            </w:r>
          </w:p>
        </w:tc>
      </w:tr>
      <w:tr w:rsidR="00AC1A90" w14:paraId="081038FD" w14:textId="77777777" w:rsidTr="00C21630">
        <w:trPr>
          <w:trHeight w:val="266"/>
        </w:trPr>
        <w:tc>
          <w:tcPr>
            <w:tcW w:w="1477" w:type="pct"/>
          </w:tcPr>
          <w:p w14:paraId="4BB51781" w14:textId="77777777" w:rsidR="00AC1A90" w:rsidRPr="00A20113" w:rsidRDefault="00AC1A90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7D538487" w14:textId="77777777" w:rsidR="00AC1A90" w:rsidRDefault="00AC1A90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really enjoyed the whole course.  Thank you</w:t>
            </w:r>
          </w:p>
        </w:tc>
      </w:tr>
      <w:tr w:rsidR="00AC1A90" w14:paraId="235B8415" w14:textId="77777777" w:rsidTr="00C21630">
        <w:trPr>
          <w:trHeight w:val="266"/>
        </w:trPr>
        <w:tc>
          <w:tcPr>
            <w:tcW w:w="1477" w:type="pct"/>
          </w:tcPr>
          <w:p w14:paraId="716704D2" w14:textId="77777777" w:rsidR="00AC1A90" w:rsidRPr="00A20113" w:rsidRDefault="00AC1A90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1830CE00" w14:textId="77777777" w:rsidR="00AC1A90" w:rsidRDefault="00AC1A90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good.  Highly recommended.</w:t>
            </w:r>
          </w:p>
        </w:tc>
      </w:tr>
      <w:tr w:rsidR="00AC1A90" w14:paraId="2475AC63" w14:textId="77777777" w:rsidTr="00C21630">
        <w:trPr>
          <w:trHeight w:val="266"/>
        </w:trPr>
        <w:tc>
          <w:tcPr>
            <w:tcW w:w="1477" w:type="pct"/>
          </w:tcPr>
          <w:p w14:paraId="08E6E84F" w14:textId="77777777" w:rsidR="00AC1A90" w:rsidRPr="00A20113" w:rsidRDefault="00AC1A90" w:rsidP="00C21630">
            <w:pPr>
              <w:rPr>
                <w:sz w:val="20"/>
                <w:szCs w:val="20"/>
              </w:rPr>
            </w:pPr>
          </w:p>
        </w:tc>
        <w:tc>
          <w:tcPr>
            <w:tcW w:w="3523" w:type="pct"/>
          </w:tcPr>
          <w:p w14:paraId="1D6AC78A" w14:textId="77777777" w:rsidR="00AC1A90" w:rsidRDefault="00AC1A90" w:rsidP="00C2163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Useful revision on insulin titration</w:t>
            </w:r>
          </w:p>
        </w:tc>
      </w:tr>
    </w:tbl>
    <w:p w14:paraId="51630EBB" w14:textId="77777777" w:rsidR="00AC1A90" w:rsidRDefault="00AC1A90"/>
    <w:p w14:paraId="603901AF" w14:textId="77777777" w:rsidR="00AC1A90" w:rsidRDefault="00AC1A90" w:rsidP="00C21630">
      <w:pPr>
        <w:jc w:val="center"/>
        <w:rPr>
          <w:b/>
          <w:bCs/>
          <w:sz w:val="32"/>
          <w:szCs w:val="32"/>
        </w:rPr>
      </w:pPr>
    </w:p>
    <w:p w14:paraId="06028A0B" w14:textId="77777777" w:rsidR="00AC1A90" w:rsidRDefault="00AC1A90" w:rsidP="00C21630">
      <w:pPr>
        <w:jc w:val="center"/>
        <w:sectPr w:rsidR="00AC1A90" w:rsidSect="00C21630">
          <w:pgSz w:w="11906" w:h="16838"/>
          <w:pgMar w:top="1440" w:right="1080" w:bottom="1440" w:left="1080" w:header="426" w:footer="695" w:gutter="0"/>
          <w:cols w:space="708"/>
          <w:docGrid w:linePitch="360"/>
        </w:sectPr>
      </w:pPr>
    </w:p>
    <w:p w14:paraId="2A7677F4" w14:textId="77777777" w:rsidR="00183AC0" w:rsidRDefault="00183AC0"/>
    <w:sectPr w:rsidR="00183AC0" w:rsidSect="00AC1A90">
      <w:type w:val="continuous"/>
      <w:pgSz w:w="11906" w:h="16838"/>
      <w:pgMar w:top="1440" w:right="1080" w:bottom="1440" w:left="1080" w:header="426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4DC42" w14:textId="77777777" w:rsidR="00C21630" w:rsidRDefault="00C21630" w:rsidP="00AC1A90">
      <w:pPr>
        <w:spacing w:after="0" w:line="240" w:lineRule="auto"/>
      </w:pPr>
      <w:r>
        <w:separator/>
      </w:r>
    </w:p>
  </w:endnote>
  <w:endnote w:type="continuationSeparator" w:id="0">
    <w:p w14:paraId="0C756FA8" w14:textId="77777777" w:rsidR="00C21630" w:rsidRDefault="00C21630" w:rsidP="00AC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B9C0" w14:textId="77777777" w:rsidR="00C21630" w:rsidRDefault="00C21630">
    <w:pPr>
      <w:pStyle w:val="Footer"/>
    </w:pPr>
    <w:r>
      <w:t>Course Date: 4</w:t>
    </w:r>
    <w:r w:rsidRPr="00702FD5">
      <w:rPr>
        <w:vertAlign w:val="superscript"/>
      </w:rPr>
      <w:t>th</w:t>
    </w:r>
    <w:r>
      <w:t xml:space="preserve"> September 2014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712C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4DFF8" w14:textId="77777777" w:rsidR="00C21630" w:rsidRDefault="00C21630">
    <w:pPr>
      <w:pStyle w:val="Footer"/>
    </w:pPr>
    <w:r>
      <w:t>Course Date: 4</w:t>
    </w:r>
    <w:r w:rsidRPr="00702FD5">
      <w:rPr>
        <w:vertAlign w:val="superscript"/>
      </w:rPr>
      <w:t>th</w:t>
    </w:r>
    <w:r>
      <w:t xml:space="preserve"> September 2014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712C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FDB7D" w14:textId="77777777" w:rsidR="00C21630" w:rsidRDefault="00C21630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3558C" w14:textId="77777777" w:rsidR="00C21630" w:rsidRDefault="00C21630">
    <w:pPr>
      <w:pStyle w:val="Footer"/>
    </w:pPr>
    <w:r>
      <w:t>Course Date: 5</w:t>
    </w:r>
    <w:r w:rsidRPr="00702FD5">
      <w:rPr>
        <w:vertAlign w:val="superscript"/>
      </w:rPr>
      <w:t>th</w:t>
    </w:r>
    <w:r>
      <w:t xml:space="preserve"> September 2014</w:t>
    </w:r>
    <w:r>
      <w:tab/>
    </w:r>
    <w:r>
      <w:tab/>
    </w:r>
    <w:r>
      <w:tab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69ED" w14:textId="77777777" w:rsidR="00C21630" w:rsidRDefault="00C21630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D0751" w14:textId="5181C35E" w:rsidR="00C21630" w:rsidRDefault="00C21630">
    <w:pPr>
      <w:pStyle w:val="Footer"/>
    </w:pPr>
    <w:r>
      <w:t>Course Date: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712CA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71552" w14:textId="77777777" w:rsidR="00C21630" w:rsidRDefault="00C21630" w:rsidP="00AC1A90">
      <w:pPr>
        <w:spacing w:after="0" w:line="240" w:lineRule="auto"/>
      </w:pPr>
      <w:r>
        <w:separator/>
      </w:r>
    </w:p>
  </w:footnote>
  <w:footnote w:type="continuationSeparator" w:id="0">
    <w:p w14:paraId="2BEDA26D" w14:textId="77777777" w:rsidR="00C21630" w:rsidRDefault="00C21630" w:rsidP="00AC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23772" w14:textId="77777777" w:rsidR="00C21630" w:rsidRPr="00234FEA" w:rsidRDefault="00C21630" w:rsidP="00C21630">
    <w:pPr>
      <w:pStyle w:val="Header"/>
      <w:rPr>
        <w:color w:val="009E49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F1BE634" wp14:editId="5C5B2CCF">
          <wp:simplePos x="0" y="0"/>
          <wp:positionH relativeFrom="column">
            <wp:posOffset>4758685</wp:posOffset>
          </wp:positionH>
          <wp:positionV relativeFrom="paragraph">
            <wp:posOffset>-124460</wp:posOffset>
          </wp:positionV>
          <wp:extent cx="1805305" cy="660400"/>
          <wp:effectExtent l="19050" t="0" r="4445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stop logo 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4FEA">
      <w:rPr>
        <w:color w:val="009E49"/>
      </w:rPr>
      <w:tab/>
    </w:r>
    <w:r w:rsidRPr="00234FEA">
      <w:rPr>
        <w:color w:val="009E49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19BC5" w14:textId="77777777" w:rsidR="00C21630" w:rsidRPr="00234FEA" w:rsidRDefault="00C21630" w:rsidP="00C21630">
    <w:pPr>
      <w:pStyle w:val="Header"/>
      <w:rPr>
        <w:color w:val="009E49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D2EBD3" wp14:editId="26ADC356">
          <wp:simplePos x="0" y="0"/>
          <wp:positionH relativeFrom="column">
            <wp:posOffset>4758685</wp:posOffset>
          </wp:positionH>
          <wp:positionV relativeFrom="paragraph">
            <wp:posOffset>-124460</wp:posOffset>
          </wp:positionV>
          <wp:extent cx="1805305" cy="660400"/>
          <wp:effectExtent l="1905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stop logo 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4FEA">
      <w:rPr>
        <w:color w:val="009E49"/>
      </w:rPr>
      <w:tab/>
    </w:r>
    <w:r w:rsidRPr="00234FEA">
      <w:rPr>
        <w:color w:val="009E49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6E0A" w14:textId="77777777" w:rsidR="00C21630" w:rsidRDefault="00C21630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40A1F" w14:textId="77777777" w:rsidR="00C21630" w:rsidRPr="00234FEA" w:rsidRDefault="00C21630" w:rsidP="00C21630">
    <w:pPr>
      <w:pStyle w:val="Header"/>
      <w:rPr>
        <w:color w:val="009E49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32B913B" wp14:editId="696F8037">
          <wp:simplePos x="0" y="0"/>
          <wp:positionH relativeFrom="column">
            <wp:posOffset>4758685</wp:posOffset>
          </wp:positionH>
          <wp:positionV relativeFrom="paragraph">
            <wp:posOffset>-124460</wp:posOffset>
          </wp:positionV>
          <wp:extent cx="1805305" cy="660400"/>
          <wp:effectExtent l="19050" t="0" r="444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stop logo 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4FEA">
      <w:rPr>
        <w:color w:val="009E49"/>
      </w:rPr>
      <w:tab/>
    </w:r>
    <w:r w:rsidRPr="00234FEA">
      <w:rPr>
        <w:color w:val="009E49"/>
      </w:rPr>
      <w:tab/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1CC69" w14:textId="77777777" w:rsidR="00C21630" w:rsidRDefault="00C21630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6747" w14:textId="77777777" w:rsidR="00C21630" w:rsidRPr="00234FEA" w:rsidRDefault="00C21630" w:rsidP="00C21630">
    <w:pPr>
      <w:pStyle w:val="Header"/>
      <w:rPr>
        <w:color w:val="009E49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75969A84" wp14:editId="2DB2A04E">
          <wp:simplePos x="0" y="0"/>
          <wp:positionH relativeFrom="column">
            <wp:posOffset>4758685</wp:posOffset>
          </wp:positionH>
          <wp:positionV relativeFrom="paragraph">
            <wp:posOffset>-124460</wp:posOffset>
          </wp:positionV>
          <wp:extent cx="1805305" cy="660400"/>
          <wp:effectExtent l="19050" t="0" r="4445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stop logo 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4FEA">
      <w:rPr>
        <w:color w:val="009E49"/>
      </w:rPr>
      <w:tab/>
    </w:r>
    <w:r w:rsidRPr="00234FEA">
      <w:rPr>
        <w:color w:val="009E49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1A28"/>
    <w:multiLevelType w:val="hybridMultilevel"/>
    <w:tmpl w:val="5BFC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F6"/>
    <w:rsid w:val="00016814"/>
    <w:rsid w:val="00183AC0"/>
    <w:rsid w:val="001E1A3F"/>
    <w:rsid w:val="00267F69"/>
    <w:rsid w:val="002916CD"/>
    <w:rsid w:val="004277D3"/>
    <w:rsid w:val="004712CA"/>
    <w:rsid w:val="004737AC"/>
    <w:rsid w:val="00663DF6"/>
    <w:rsid w:val="007E6691"/>
    <w:rsid w:val="008E4184"/>
    <w:rsid w:val="00AC1A90"/>
    <w:rsid w:val="00B43E88"/>
    <w:rsid w:val="00C21630"/>
    <w:rsid w:val="00C602D5"/>
    <w:rsid w:val="00C77CEA"/>
    <w:rsid w:val="00F5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DB4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DF6"/>
  </w:style>
  <w:style w:type="paragraph" w:styleId="Footer">
    <w:name w:val="footer"/>
    <w:basedOn w:val="Normal"/>
    <w:link w:val="FooterChar"/>
    <w:uiPriority w:val="99"/>
    <w:unhideWhenUsed/>
    <w:rsid w:val="0066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F6"/>
  </w:style>
  <w:style w:type="paragraph" w:customStyle="1" w:styleId="Classification">
    <w:name w:val="Classification"/>
    <w:basedOn w:val="Normal"/>
    <w:qFormat/>
    <w:rsid w:val="00663DF6"/>
    <w:pPr>
      <w:spacing w:after="0"/>
    </w:pPr>
    <w:rPr>
      <w:b/>
      <w:noProof/>
      <w:sz w:val="24"/>
      <w:szCs w:val="32"/>
      <w:lang w:eastAsia="en-GB"/>
    </w:rPr>
  </w:style>
  <w:style w:type="paragraph" w:customStyle="1" w:styleId="Modulename">
    <w:name w:val="Module name"/>
    <w:basedOn w:val="Normal"/>
    <w:qFormat/>
    <w:rsid w:val="00663DF6"/>
    <w:pPr>
      <w:spacing w:after="120"/>
    </w:pPr>
    <w:rPr>
      <w:b/>
      <w:noProof/>
      <w:sz w:val="28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663DF6"/>
    <w:pPr>
      <w:ind w:left="720"/>
      <w:contextualSpacing/>
    </w:pPr>
  </w:style>
  <w:style w:type="paragraph" w:customStyle="1" w:styleId="Qboxstyle">
    <w:name w:val="Qbox style"/>
    <w:basedOn w:val="Normal"/>
    <w:qFormat/>
    <w:rsid w:val="00663DF6"/>
    <w:pPr>
      <w:spacing w:after="0" w:line="240" w:lineRule="auto"/>
    </w:pPr>
    <w:rPr>
      <w:b/>
      <w:sz w:val="20"/>
    </w:rPr>
  </w:style>
  <w:style w:type="paragraph" w:customStyle="1" w:styleId="Body10pt">
    <w:name w:val="Body 10pt"/>
    <w:basedOn w:val="Normal"/>
    <w:qFormat/>
    <w:rsid w:val="00663DF6"/>
    <w:pPr>
      <w:spacing w:after="6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DF6"/>
  </w:style>
  <w:style w:type="paragraph" w:styleId="Footer">
    <w:name w:val="footer"/>
    <w:basedOn w:val="Normal"/>
    <w:link w:val="FooterChar"/>
    <w:uiPriority w:val="99"/>
    <w:unhideWhenUsed/>
    <w:rsid w:val="0066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F6"/>
  </w:style>
  <w:style w:type="paragraph" w:customStyle="1" w:styleId="Classification">
    <w:name w:val="Classification"/>
    <w:basedOn w:val="Normal"/>
    <w:qFormat/>
    <w:rsid w:val="00663DF6"/>
    <w:pPr>
      <w:spacing w:after="0"/>
    </w:pPr>
    <w:rPr>
      <w:b/>
      <w:noProof/>
      <w:sz w:val="24"/>
      <w:szCs w:val="32"/>
      <w:lang w:eastAsia="en-GB"/>
    </w:rPr>
  </w:style>
  <w:style w:type="paragraph" w:customStyle="1" w:styleId="Modulename">
    <w:name w:val="Module name"/>
    <w:basedOn w:val="Normal"/>
    <w:qFormat/>
    <w:rsid w:val="00663DF6"/>
    <w:pPr>
      <w:spacing w:after="120"/>
    </w:pPr>
    <w:rPr>
      <w:b/>
      <w:noProof/>
      <w:sz w:val="28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663DF6"/>
    <w:pPr>
      <w:ind w:left="720"/>
      <w:contextualSpacing/>
    </w:pPr>
  </w:style>
  <w:style w:type="paragraph" w:customStyle="1" w:styleId="Qboxstyle">
    <w:name w:val="Qbox style"/>
    <w:basedOn w:val="Normal"/>
    <w:qFormat/>
    <w:rsid w:val="00663DF6"/>
    <w:pPr>
      <w:spacing w:after="0" w:line="240" w:lineRule="auto"/>
    </w:pPr>
    <w:rPr>
      <w:b/>
      <w:sz w:val="20"/>
    </w:rPr>
  </w:style>
  <w:style w:type="paragraph" w:customStyle="1" w:styleId="Body10pt">
    <w:name w:val="Body 10pt"/>
    <w:basedOn w:val="Normal"/>
    <w:qFormat/>
    <w:rsid w:val="00663DF6"/>
    <w:pPr>
      <w:spacing w:after="6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eader" Target="header4.xml"/><Relationship Id="rId21" Type="http://schemas.openxmlformats.org/officeDocument/2006/relationships/footer" Target="footer3.xml"/><Relationship Id="rId22" Type="http://schemas.openxmlformats.org/officeDocument/2006/relationships/footer" Target="footer4.xml"/><Relationship Id="rId23" Type="http://schemas.openxmlformats.org/officeDocument/2006/relationships/header" Target="header5.xml"/><Relationship Id="rId24" Type="http://schemas.openxmlformats.org/officeDocument/2006/relationships/footer" Target="footer5.xml"/><Relationship Id="rId25" Type="http://schemas.openxmlformats.org/officeDocument/2006/relationships/chart" Target="charts/chart7.xml"/><Relationship Id="rId26" Type="http://schemas.openxmlformats.org/officeDocument/2006/relationships/chart" Target="charts/chart8.xml"/><Relationship Id="rId27" Type="http://schemas.openxmlformats.org/officeDocument/2006/relationships/chart" Target="charts/chart9.xml"/><Relationship Id="rId28" Type="http://schemas.openxmlformats.org/officeDocument/2006/relationships/chart" Target="charts/chart10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6.xml"/><Relationship Id="rId31" Type="http://schemas.openxmlformats.org/officeDocument/2006/relationships/chart" Target="charts/chart11.xml"/><Relationship Id="rId32" Type="http://schemas.openxmlformats.org/officeDocument/2006/relationships/chart" Target="charts/chart12.xml"/><Relationship Id="rId9" Type="http://schemas.openxmlformats.org/officeDocument/2006/relationships/chart" Target="charts/chart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chart" Target="charts/chart2.xm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chart" Target="charts/chart3.xml"/><Relationship Id="rId14" Type="http://schemas.openxmlformats.org/officeDocument/2006/relationships/chart" Target="charts/chart4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chart" Target="charts/chart5.xml"/><Relationship Id="rId18" Type="http://schemas.openxmlformats.org/officeDocument/2006/relationships/chart" Target="charts/chart6.xml"/><Relationship Id="rId1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ropbox\PITstop%20administration\3.10.2014%20CAMDEN%20PrePITstop%20evals\Sandwell%204,%205%20Sept%202014%2015%20Jan%202015\Sandwell%20PITstop%20cours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ropbox\PITstop%20administration\Sandwell\Sandwell%204,%205%20Sept%202014%2015%20Jan%202015\Sandwell%20PITstop%20course%204,5%20Sept%202014%2015%20Jan%202015.xlsx" TargetMode="External"/><Relationship Id="rId2" Type="http://schemas.openxmlformats.org/officeDocument/2006/relationships/chartUserShapes" Target="../drawings/drawing3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ropbox\PITstop%20administration\Sandwell\Sandwell%204,%205%20Sept%202014%2015%20Jan%202015\Sandwell%20PITstop%20course%204,5%20Sept%202014%2015%20Jan%202015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ropbox\PITstop%20administration\Sandwell\Sandwell%204,%205%20Sept%202014%2015%20Jan%202015\Sandwell%20PITstop%20course%204,5%20Sept%202014%2015%20Jan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ropbox\PITstop%20administration\3.10.2014%20CAMDEN%20PrePITstop%20evals\Sandwell%204,%205%20Sept%202014%2015%20Jan%202015\Sandwell%20PITstop%20course.xlsx" TargetMode="External"/><Relationship Id="rId2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ropbox\PITstop%20administration\3.10.2014%20CAMDEN%20PrePITstop%20evals\Sandwell%204,%205%20Sept%202014%2015%20Jan%202015\Sandwell%20PITstop%20cours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ropbox\PITstop%20administration\3.10.2014%20CAMDEN%20PrePITstop%20evals\Sandwell%204,%205%20Sept%202014%2015%20Jan%202015\Sandwell%20PITstop%20cours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ropbox\PITstop%20administration\3.10.2014%20CAMDEN%20PrePITstop%20evals\Sandwell%204,%205%20Sept%202014%2015%20Jan%202015\Sandwell%20PITstop%20cours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ropbox\PITstop%20administration\3.10.2014%20CAMDEN%20PrePITstop%20evals\Sandwell%204,%205%20Sept%202014%2015%20Jan%202015\Sandwell%20PITstop%20course.xlsx" TargetMode="External"/><Relationship Id="rId2" Type="http://schemas.openxmlformats.org/officeDocument/2006/relationships/chartUserShapes" Target="../drawings/drawing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ropbox\PITstop%20administration\3.10.2014%20CAMDEN%20PrePITstop%20evals\Sandwell%204,%205%20Sept%202014%2015%20Jan%202015\Sandwell%20PITstop%20cours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ropbox\PITstop%20administration\3.10.2014%20CAMDEN%20PrePITstop%20evals\Sandwell%204,%205%20Sept%202014%2015%20Jan%202015\Sandwell%20PITstop%20cours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ropbox\PITstop%20administration\Sandwell\Sandwell%204,%205%20Sept%202014%2015%20Jan%202015\Sandwell%20PITstop%20course%204,5%20Sept%202014%2015%20Jan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220282300839"/>
          <c:y val="0.0"/>
          <c:w val="0.721647466046613"/>
          <c:h val="0.67360795690012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9E49"/>
            </a:solidFill>
          </c:spPr>
          <c:invertIfNegative val="0"/>
          <c:cat>
            <c:strRef>
              <c:f>'M1 Q2 Understood GLP-1'!$B$33:$B$35</c:f>
              <c:strCache>
                <c:ptCount val="3"/>
                <c:pt idx="0">
                  <c:v>Yes</c:v>
                </c:pt>
                <c:pt idx="1">
                  <c:v>Partly</c:v>
                </c:pt>
                <c:pt idx="2">
                  <c:v>No</c:v>
                </c:pt>
              </c:strCache>
            </c:strRef>
          </c:cat>
          <c:val>
            <c:numRef>
              <c:f>'M1 Q2 Understood GLP-1'!$C$33:$C$35</c:f>
              <c:numCache>
                <c:formatCode>General</c:formatCode>
                <c:ptCount val="3"/>
                <c:pt idx="0">
                  <c:v>15.0</c:v>
                </c:pt>
                <c:pt idx="1">
                  <c:v>3.0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0605768"/>
        <c:axId val="-2145925368"/>
      </c:barChart>
      <c:catAx>
        <c:axId val="209060576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-2145925368"/>
        <c:crossesAt val="0.0"/>
        <c:auto val="1"/>
        <c:lblAlgn val="ctr"/>
        <c:lblOffset val="100"/>
        <c:noMultiLvlLbl val="0"/>
      </c:catAx>
      <c:valAx>
        <c:axId val="-2145925368"/>
        <c:scaling>
          <c:orientation val="minMax"/>
          <c:max val="15.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b="0"/>
                  <a:t>Number of delegates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90605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677765207025"/>
          <c:y val="0.0858801049868767"/>
          <c:w val="0.636421949833591"/>
          <c:h val="0.6940841994750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'\Users\Chris\Dropbox\PITstop administration\Sandwell\Sandwell 5,6 Nov\[Sandwell PITstop course 5,6 Nov2014.xlsx]M3 Q3 Initiating basal insulin'!$B$1</c:f>
              <c:strCache>
                <c:ptCount val="1"/>
                <c:pt idx="0">
                  <c:v>Confidence about intensifying insulin therapy</c:v>
                </c:pt>
              </c:strCache>
            </c:strRef>
          </c:tx>
          <c:spPr>
            <a:solidFill>
              <a:srgbClr val="009E49"/>
            </a:solidFill>
          </c:spPr>
          <c:invertIfNegative val="0"/>
          <c:val>
            <c:numRef>
              <c:f>'\Users\Chris\Dropbox\PITstop administration\Sandwell\Sandwell 5,6 Nov\[Sandwell PITstop course 5,6 Nov2014.xlsx]M3 Q3 Initiating basal insulin'!$B$2:$B$17</c:f>
              <c:numCache>
                <c:formatCode>General</c:formatCode>
                <c:ptCount val="16"/>
                <c:pt idx="0">
                  <c:v>4.0</c:v>
                </c:pt>
                <c:pt idx="1">
                  <c:v>5.0</c:v>
                </c:pt>
                <c:pt idx="2">
                  <c:v>4.0</c:v>
                </c:pt>
                <c:pt idx="3">
                  <c:v>4.0</c:v>
                </c:pt>
                <c:pt idx="4">
                  <c:v>4.0</c:v>
                </c:pt>
                <c:pt idx="5">
                  <c:v>4.0</c:v>
                </c:pt>
                <c:pt idx="6">
                  <c:v>4.0</c:v>
                </c:pt>
                <c:pt idx="7">
                  <c:v>3.0</c:v>
                </c:pt>
                <c:pt idx="8">
                  <c:v>4.0</c:v>
                </c:pt>
                <c:pt idx="9">
                  <c:v>4.0</c:v>
                </c:pt>
                <c:pt idx="10">
                  <c:v>5.0</c:v>
                </c:pt>
                <c:pt idx="11">
                  <c:v>4.0</c:v>
                </c:pt>
                <c:pt idx="12">
                  <c:v>4.0</c:v>
                </c:pt>
                <c:pt idx="13">
                  <c:v>5.0</c:v>
                </c:pt>
                <c:pt idx="14">
                  <c:v>4.0</c:v>
                </c:pt>
                <c:pt idx="15">
                  <c:v>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2121848"/>
        <c:axId val="2102127336"/>
      </c:barChart>
      <c:catAx>
        <c:axId val="2102121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b="0"/>
                  <a:t>Delegate number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2102127336"/>
        <c:crosses val="autoZero"/>
        <c:auto val="1"/>
        <c:lblAlgn val="ctr"/>
        <c:lblOffset val="100"/>
        <c:noMultiLvlLbl val="0"/>
      </c:catAx>
      <c:valAx>
        <c:axId val="2102127336"/>
        <c:scaling>
          <c:orientation val="minMax"/>
          <c:max val="5.0"/>
          <c:min val="1.0"/>
        </c:scaling>
        <c:delete val="0"/>
        <c:axPos val="l"/>
        <c:numFmt formatCode="General" sourceLinked="1"/>
        <c:majorTickMark val="none"/>
        <c:minorTickMark val="none"/>
        <c:tickLblPos val="nextTo"/>
        <c:crossAx val="2102121848"/>
        <c:crosses val="autoZero"/>
        <c:crossBetween val="between"/>
        <c:majorUnit val="1.0"/>
      </c:valAx>
    </c:plotArea>
    <c:legend>
      <c:legendPos val="r"/>
      <c:layout>
        <c:manualLayout>
          <c:xMode val="edge"/>
          <c:yMode val="edge"/>
          <c:x val="0.771890153196727"/>
          <c:y val="0.419557795275591"/>
          <c:w val="0.216240410601494"/>
          <c:h val="0.24621774278215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9E49"/>
            </a:solidFill>
          </c:spPr>
          <c:invertIfNegative val="0"/>
          <c:cat>
            <c:strRef>
              <c:f>'\Users\Chris\Dropbox\PITstop administration\Sandwell\Sandwell 5,6 Nov\[Sandwell PITstop course 5,6 Nov2014.xlsx]M3 Q1 Pace of Learning'!$B$26:$B$28</c:f>
              <c:strCache>
                <c:ptCount val="3"/>
                <c:pt idx="0">
                  <c:v>Too slow</c:v>
                </c:pt>
                <c:pt idx="1">
                  <c:v>Just right</c:v>
                </c:pt>
                <c:pt idx="2">
                  <c:v>Too quick</c:v>
                </c:pt>
              </c:strCache>
            </c:strRef>
          </c:cat>
          <c:val>
            <c:numRef>
              <c:f>'\Users\Chris\Dropbox\PITstop administration\Sandwell\Sandwell 5,6 Nov\[Sandwell PITstop course 5,6 Nov2014.xlsx]M3 Q1 Pace of Learning'!$C$26:$C$28</c:f>
              <c:numCache>
                <c:formatCode>General</c:formatCode>
                <c:ptCount val="3"/>
                <c:pt idx="0">
                  <c:v>0.0</c:v>
                </c:pt>
                <c:pt idx="1">
                  <c:v>14.0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7105144"/>
        <c:axId val="2104141912"/>
      </c:barChart>
      <c:catAx>
        <c:axId val="209710514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104141912"/>
        <c:crosses val="autoZero"/>
        <c:auto val="1"/>
        <c:lblAlgn val="ctr"/>
        <c:lblOffset val="100"/>
        <c:noMultiLvlLbl val="0"/>
      </c:catAx>
      <c:valAx>
        <c:axId val="2104141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97105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127582356226"/>
          <c:y val="0.0447318007662835"/>
          <c:w val="0.571201842546064"/>
          <c:h val="0.852092703648178"/>
        </c:manualLayout>
      </c:layout>
      <c:pieChart>
        <c:varyColors val="1"/>
        <c:ser>
          <c:idx val="0"/>
          <c:order val="0"/>
          <c:tx>
            <c:strRef>
              <c:f>'\Users\Chris\Dropbox\PITstop administration\Sandwell\Sandwell 5,6 Nov\[Sandwell PITstop course 5,6 Nov2014.xlsx]M3 Q4 Pie chart'!$C$2</c:f>
              <c:strCache>
                <c:ptCount val="1"/>
                <c:pt idx="0">
                  <c:v>Did module 3 meet your expectations?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9E49"/>
              </a:solidFill>
            </c:spPr>
          </c:dPt>
          <c:dPt>
            <c:idx val="1"/>
            <c:bubble3D val="0"/>
            <c:spPr>
              <a:solidFill>
                <a:srgbClr val="A00054"/>
              </a:solidFill>
            </c:spPr>
          </c:dPt>
          <c:dPt>
            <c:idx val="2"/>
            <c:bubble3D val="0"/>
            <c:spPr>
              <a:solidFill>
                <a:srgbClr val="E28C05"/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'\Users\Chris\Dropbox\PITstop administration\Sandwell\Sandwell 5,6 Nov\[Sandwell PITstop course 5,6 Nov2014.xlsx]M3 Q4 Pie chart'!$D$1:$H$1</c:f>
              <c:strCache>
                <c:ptCount val="5"/>
                <c:pt idx="0">
                  <c:v>  5  Totally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 Not at all</c:v>
                </c:pt>
              </c:strCache>
            </c:strRef>
          </c:cat>
          <c:val>
            <c:numRef>
              <c:f>'\Users\Chris\Dropbox\PITstop administration\Sandwell\Sandwell 5,6 Nov\[Sandwell PITstop course 5,6 Nov2014.xlsx]M3 Q4 Pie chart'!$D$2:$H$2</c:f>
              <c:numCache>
                <c:formatCode>General</c:formatCode>
                <c:ptCount val="5"/>
                <c:pt idx="0">
                  <c:v>0.666666666666667</c:v>
                </c:pt>
                <c:pt idx="1">
                  <c:v>0.333333333333333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760910664433279"/>
          <c:y val="0.149788439113777"/>
          <c:w val="0.217816303740928"/>
          <c:h val="0.64216433449941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993255487028"/>
          <c:y val="0.220017787032819"/>
          <c:w val="0.535953617252952"/>
          <c:h val="0.5955432637036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'M1 Q3 Initiating basal insulin'!$B$1</c:f>
              <c:strCache>
                <c:ptCount val="1"/>
                <c:pt idx="0">
                  <c:v>Initiating basal insulin before today's programme</c:v>
                </c:pt>
              </c:strCache>
            </c:strRef>
          </c:tx>
          <c:spPr>
            <a:solidFill>
              <a:srgbClr val="D81E05"/>
            </a:solidFill>
          </c:spPr>
          <c:invertIfNegative val="0"/>
          <c:val>
            <c:numRef>
              <c:f>'M1 Q3 Initiating basal insulin'!$B$2:$B$20</c:f>
              <c:numCache>
                <c:formatCode>General</c:formatCode>
                <c:ptCount val="19"/>
                <c:pt idx="0">
                  <c:v>4.0</c:v>
                </c:pt>
                <c:pt idx="1">
                  <c:v>3.0</c:v>
                </c:pt>
                <c:pt idx="2">
                  <c:v>3.0</c:v>
                </c:pt>
                <c:pt idx="3">
                  <c:v>3.0</c:v>
                </c:pt>
                <c:pt idx="4">
                  <c:v>3.0</c:v>
                </c:pt>
                <c:pt idx="5">
                  <c:v>1.0</c:v>
                </c:pt>
                <c:pt idx="6">
                  <c:v>3.0</c:v>
                </c:pt>
                <c:pt idx="7">
                  <c:v>4.0</c:v>
                </c:pt>
                <c:pt idx="8">
                  <c:v>2.0</c:v>
                </c:pt>
                <c:pt idx="9">
                  <c:v>5.0</c:v>
                </c:pt>
                <c:pt idx="10">
                  <c:v>1.0</c:v>
                </c:pt>
                <c:pt idx="11">
                  <c:v>3.0</c:v>
                </c:pt>
                <c:pt idx="12">
                  <c:v>4.0</c:v>
                </c:pt>
                <c:pt idx="13">
                  <c:v>3.0</c:v>
                </c:pt>
                <c:pt idx="14">
                  <c:v>3.0</c:v>
                </c:pt>
                <c:pt idx="15">
                  <c:v>2.0</c:v>
                </c:pt>
                <c:pt idx="16">
                  <c:v>1.0</c:v>
                </c:pt>
                <c:pt idx="17">
                  <c:v>1.0</c:v>
                </c:pt>
                <c:pt idx="18">
                  <c:v>4.0</c:v>
                </c:pt>
              </c:numCache>
            </c:numRef>
          </c:val>
        </c:ser>
        <c:ser>
          <c:idx val="1"/>
          <c:order val="1"/>
          <c:tx>
            <c:strRef>
              <c:f>'M1 Q3 Initiating basal insulin'!$C$1</c:f>
              <c:strCache>
                <c:ptCount val="1"/>
                <c:pt idx="0">
                  <c:v>Initiating basal insulin after today's programme</c:v>
                </c:pt>
              </c:strCache>
            </c:strRef>
          </c:tx>
          <c:spPr>
            <a:solidFill>
              <a:srgbClr val="009E49"/>
            </a:solidFill>
          </c:spPr>
          <c:invertIfNegative val="0"/>
          <c:val>
            <c:numRef>
              <c:f>'M1 Q3 Initiating basal insulin'!$C$2:$C$20</c:f>
              <c:numCache>
                <c:formatCode>General</c:formatCode>
                <c:ptCount val="19"/>
                <c:pt idx="0">
                  <c:v>5.0</c:v>
                </c:pt>
                <c:pt idx="1">
                  <c:v>4.0</c:v>
                </c:pt>
                <c:pt idx="2">
                  <c:v>4.0</c:v>
                </c:pt>
                <c:pt idx="3">
                  <c:v>4.0</c:v>
                </c:pt>
                <c:pt idx="4">
                  <c:v>5.0</c:v>
                </c:pt>
                <c:pt idx="5">
                  <c:v>4.0</c:v>
                </c:pt>
                <c:pt idx="6">
                  <c:v>5.0</c:v>
                </c:pt>
                <c:pt idx="7">
                  <c:v>5.0</c:v>
                </c:pt>
                <c:pt idx="8">
                  <c:v>4.0</c:v>
                </c:pt>
                <c:pt idx="9">
                  <c:v>5.0</c:v>
                </c:pt>
                <c:pt idx="10">
                  <c:v>4.0</c:v>
                </c:pt>
                <c:pt idx="11">
                  <c:v>5.0</c:v>
                </c:pt>
                <c:pt idx="12">
                  <c:v>5.0</c:v>
                </c:pt>
                <c:pt idx="13">
                  <c:v>3.0</c:v>
                </c:pt>
                <c:pt idx="14">
                  <c:v>3.0</c:v>
                </c:pt>
                <c:pt idx="15">
                  <c:v>4.0</c:v>
                </c:pt>
                <c:pt idx="16">
                  <c:v>1.0</c:v>
                </c:pt>
                <c:pt idx="17">
                  <c:v>3.0</c:v>
                </c:pt>
                <c:pt idx="18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7682632"/>
        <c:axId val="2105523992"/>
      </c:barChart>
      <c:catAx>
        <c:axId val="2097682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b="0"/>
                  <a:t>Delegate number 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2105523992"/>
        <c:crosses val="autoZero"/>
        <c:auto val="0"/>
        <c:lblAlgn val="ctr"/>
        <c:lblOffset val="100"/>
        <c:noMultiLvlLbl val="0"/>
      </c:catAx>
      <c:valAx>
        <c:axId val="2105523992"/>
        <c:scaling>
          <c:orientation val="minMax"/>
          <c:max val="5.0"/>
          <c:min val="0.0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 algn="ctr">
              <a:defRPr b="1"/>
            </a:pPr>
            <a:endParaRPr lang="en-US"/>
          </a:p>
        </c:txPr>
        <c:crossAx val="2097682632"/>
        <c:crosses val="autoZero"/>
        <c:crossBetween val="between"/>
        <c:majorUnit val="1.0"/>
      </c:valAx>
      <c:spPr>
        <a:noFill/>
        <a:ln w="25400">
          <a:noFill/>
        </a:ln>
      </c:spPr>
    </c:plotArea>
    <c:legend>
      <c:legendPos val="tr"/>
      <c:layout>
        <c:manualLayout>
          <c:xMode val="edge"/>
          <c:yMode val="edge"/>
          <c:x val="0.722394220846233"/>
          <c:y val="0.0536912751677852"/>
          <c:w val="0.25077399380805"/>
          <c:h val="0.459631136711938"/>
        </c:manualLayout>
      </c:layout>
      <c:overlay val="1"/>
      <c:txPr>
        <a:bodyPr/>
        <a:lstStyle/>
        <a:p>
          <a:pPr>
            <a:defRPr sz="105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32409938395"/>
          <c:y val="0.0842728529901505"/>
          <c:w val="0.692826486067481"/>
          <c:h val="0.65498230152423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9E49"/>
            </a:solidFill>
          </c:spPr>
          <c:invertIfNegative val="0"/>
          <c:cat>
            <c:strRef>
              <c:f>'M1 Pace of Learning'!$B$34:$B$36</c:f>
              <c:strCache>
                <c:ptCount val="3"/>
                <c:pt idx="0">
                  <c:v>Too slow</c:v>
                </c:pt>
                <c:pt idx="1">
                  <c:v>Just right</c:v>
                </c:pt>
                <c:pt idx="2">
                  <c:v>Too quick</c:v>
                </c:pt>
              </c:strCache>
            </c:strRef>
          </c:cat>
          <c:val>
            <c:numRef>
              <c:f>'M1 Pace of Learning'!$C$34:$C$36</c:f>
              <c:numCache>
                <c:formatCode>General</c:formatCode>
                <c:ptCount val="3"/>
                <c:pt idx="0">
                  <c:v>1.0</c:v>
                </c:pt>
                <c:pt idx="1">
                  <c:v>17.0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4057048"/>
        <c:axId val="2143733816"/>
      </c:barChart>
      <c:catAx>
        <c:axId val="214405704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143733816"/>
        <c:crosses val="autoZero"/>
        <c:auto val="1"/>
        <c:lblAlgn val="ctr"/>
        <c:lblOffset val="100"/>
        <c:noMultiLvlLbl val="0"/>
      </c:catAx>
      <c:valAx>
        <c:axId val="2143733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GB" b="0"/>
                  <a:t>Number</a:t>
                </a:r>
                <a:r>
                  <a:rPr lang="en-GB" b="0" baseline="0"/>
                  <a:t> of delegates</a:t>
                </a:r>
                <a:endParaRPr lang="en-GB" b="0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44057048"/>
        <c:crosses val="autoZero"/>
        <c:crossBetween val="between"/>
      </c:valAx>
      <c:spPr>
        <a:solidFill>
          <a:schemeClr val="bg1"/>
        </a:solidFill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42501701969147"/>
          <c:y val="0.0884205150031922"/>
          <c:w val="0.489686452325596"/>
          <c:h val="0.81129133858268"/>
        </c:manualLayout>
      </c:layout>
      <c:pieChart>
        <c:varyColors val="1"/>
        <c:ser>
          <c:idx val="0"/>
          <c:order val="0"/>
          <c:tx>
            <c:strRef>
              <c:f>'M1 Total percentage Q4'!$C$2</c:f>
              <c:strCache>
                <c:ptCount val="1"/>
                <c:pt idx="0">
                  <c:v>Did module 1 meet your expectations?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9E49"/>
              </a:solidFill>
            </c:spPr>
          </c:dPt>
          <c:dPt>
            <c:idx val="1"/>
            <c:bubble3D val="0"/>
            <c:spPr>
              <a:solidFill>
                <a:srgbClr val="A00054"/>
              </a:solidFill>
            </c:spPr>
          </c:dPt>
          <c:dPt>
            <c:idx val="2"/>
            <c:bubble3D val="0"/>
            <c:spPr>
              <a:solidFill>
                <a:srgbClr val="E28C05"/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'M1 Total percentage Q4'!$D$1:$H$1</c:f>
              <c:strCache>
                <c:ptCount val="5"/>
                <c:pt idx="0">
                  <c:v>  5  Totally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 Not at all</c:v>
                </c:pt>
              </c:strCache>
            </c:strRef>
          </c:cat>
          <c:val>
            <c:numRef>
              <c:f>'M1 Total percentage Q4'!$D$2:$H$2</c:f>
              <c:numCache>
                <c:formatCode>0%</c:formatCode>
                <c:ptCount val="5"/>
                <c:pt idx="0">
                  <c:v>0.473684210526316</c:v>
                </c:pt>
                <c:pt idx="1">
                  <c:v>0.473684210526316</c:v>
                </c:pt>
                <c:pt idx="2">
                  <c:v>0.0526315789473684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3237532808403"/>
          <c:y val="0.128494573313471"/>
          <c:w val="0.258742726490347"/>
          <c:h val="0.64561310917216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229482786752"/>
          <c:y val="0.10091743119266"/>
          <c:w val="0.854153410017947"/>
          <c:h val="0.63067254207903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9E49"/>
              </a:solidFill>
            </c:spPr>
          </c:dPt>
          <c:cat>
            <c:strRef>
              <c:f>'M2 Q2 Understood PITstop'!$B$30:$B$32</c:f>
              <c:strCache>
                <c:ptCount val="3"/>
                <c:pt idx="0">
                  <c:v>Yes</c:v>
                </c:pt>
                <c:pt idx="1">
                  <c:v>Partly</c:v>
                </c:pt>
                <c:pt idx="2">
                  <c:v>No</c:v>
                </c:pt>
              </c:strCache>
            </c:strRef>
          </c:cat>
          <c:val>
            <c:numRef>
              <c:f>'M2 Q2 Understood PITstop'!$C$30:$C$32</c:f>
              <c:numCache>
                <c:formatCode>General</c:formatCode>
                <c:ptCount val="3"/>
                <c:pt idx="0">
                  <c:v>16.0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3065928"/>
        <c:axId val="2144720072"/>
      </c:barChart>
      <c:catAx>
        <c:axId val="214306592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144720072"/>
        <c:crosses val="autoZero"/>
        <c:auto val="1"/>
        <c:lblAlgn val="ctr"/>
        <c:lblOffset val="100"/>
        <c:noMultiLvlLbl val="0"/>
      </c:catAx>
      <c:valAx>
        <c:axId val="2144720072"/>
        <c:scaling>
          <c:orientation val="minMax"/>
          <c:max val="16.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b="0"/>
                  <a:t>Number of delegates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43065928"/>
        <c:crosses val="autoZero"/>
        <c:crossBetween val="between"/>
        <c:majorUnit val="4.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273487553186"/>
          <c:y val="0.118234424972413"/>
          <c:w val="0.575160716773047"/>
          <c:h val="0.7231288276465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'M2 Q3 Initiating basal insulin'!$B$1</c:f>
              <c:strCache>
                <c:ptCount val="1"/>
                <c:pt idx="0">
                  <c:v>Initiating basal insulin before today's programme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/>
          </c:spPr>
          <c:invertIfNegative val="0"/>
          <c:val>
            <c:numRef>
              <c:f>'M2 Q3 Initiating basal insulin'!$B$2:$B$17</c:f>
              <c:numCache>
                <c:formatCode>General</c:formatCode>
                <c:ptCount val="16"/>
                <c:pt idx="0">
                  <c:v>5.0</c:v>
                </c:pt>
                <c:pt idx="1">
                  <c:v>2.0</c:v>
                </c:pt>
                <c:pt idx="2">
                  <c:v>4.0</c:v>
                </c:pt>
                <c:pt idx="3">
                  <c:v>2.0</c:v>
                </c:pt>
                <c:pt idx="4">
                  <c:v>5.0</c:v>
                </c:pt>
                <c:pt idx="5">
                  <c:v>2.0</c:v>
                </c:pt>
                <c:pt idx="6">
                  <c:v>2.0</c:v>
                </c:pt>
                <c:pt idx="7">
                  <c:v>4.0</c:v>
                </c:pt>
                <c:pt idx="8">
                  <c:v>3.0</c:v>
                </c:pt>
                <c:pt idx="9">
                  <c:v>3.0</c:v>
                </c:pt>
                <c:pt idx="10">
                  <c:v>4.0</c:v>
                </c:pt>
                <c:pt idx="11">
                  <c:v>5.0</c:v>
                </c:pt>
                <c:pt idx="12">
                  <c:v>4.0</c:v>
                </c:pt>
                <c:pt idx="13">
                  <c:v>4.0</c:v>
                </c:pt>
                <c:pt idx="14">
                  <c:v>1.0</c:v>
                </c:pt>
                <c:pt idx="15">
                  <c:v>2.0</c:v>
                </c:pt>
              </c:numCache>
            </c:numRef>
          </c:val>
        </c:ser>
        <c:ser>
          <c:idx val="1"/>
          <c:order val="1"/>
          <c:tx>
            <c:strRef>
              <c:f>'M2 Q3 Initiating basal insulin'!$C$1</c:f>
              <c:strCache>
                <c:ptCount val="1"/>
                <c:pt idx="0">
                  <c:v>Initiating basal insulin after today's programme</c:v>
                </c:pt>
              </c:strCache>
            </c:strRef>
          </c:tx>
          <c:spPr>
            <a:solidFill>
              <a:srgbClr val="009E49"/>
            </a:solidFill>
          </c:spPr>
          <c:invertIfNegative val="0"/>
          <c:val>
            <c:numRef>
              <c:f>'M2 Q3 Initiating basal insulin'!$C$2:$C$17</c:f>
              <c:numCache>
                <c:formatCode>General</c:formatCode>
                <c:ptCount val="16"/>
                <c:pt idx="0">
                  <c:v>5.0</c:v>
                </c:pt>
                <c:pt idx="1">
                  <c:v>4.0</c:v>
                </c:pt>
                <c:pt idx="2">
                  <c:v>5.0</c:v>
                </c:pt>
                <c:pt idx="3">
                  <c:v>4.0</c:v>
                </c:pt>
                <c:pt idx="4">
                  <c:v>5.0</c:v>
                </c:pt>
                <c:pt idx="5">
                  <c:v>4.0</c:v>
                </c:pt>
                <c:pt idx="6">
                  <c:v>4.0</c:v>
                </c:pt>
                <c:pt idx="7">
                  <c:v>4.0</c:v>
                </c:pt>
                <c:pt idx="8">
                  <c:v>5.0</c:v>
                </c:pt>
                <c:pt idx="9">
                  <c:v>4.0</c:v>
                </c:pt>
                <c:pt idx="10">
                  <c:v>5.0</c:v>
                </c:pt>
                <c:pt idx="11">
                  <c:v>5.0</c:v>
                </c:pt>
                <c:pt idx="12">
                  <c:v>4.0</c:v>
                </c:pt>
                <c:pt idx="13">
                  <c:v>4.0</c:v>
                </c:pt>
                <c:pt idx="14">
                  <c:v>4.0</c:v>
                </c:pt>
                <c:pt idx="15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3067960"/>
        <c:axId val="2142738952"/>
      </c:barChart>
      <c:catAx>
        <c:axId val="2143067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Delegate number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2142738952"/>
        <c:crosses val="autoZero"/>
        <c:auto val="1"/>
        <c:lblAlgn val="ctr"/>
        <c:lblOffset val="100"/>
        <c:noMultiLvlLbl val="0"/>
      </c:catAx>
      <c:valAx>
        <c:axId val="2142738952"/>
        <c:scaling>
          <c:orientation val="minMax"/>
          <c:max val="5.0"/>
          <c:min val="0.0"/>
        </c:scaling>
        <c:delete val="0"/>
        <c:axPos val="l"/>
        <c:numFmt formatCode="General" sourceLinked="1"/>
        <c:majorTickMark val="none"/>
        <c:minorTickMark val="none"/>
        <c:tickLblPos val="nextTo"/>
        <c:crossAx val="2143067960"/>
        <c:crosses val="autoZero"/>
        <c:crossBetween val="between"/>
        <c:majorUnit val="1.0"/>
      </c:valAx>
    </c:plotArea>
    <c:legend>
      <c:legendPos val="r"/>
      <c:layout>
        <c:manualLayout>
          <c:xMode val="edge"/>
          <c:yMode val="edge"/>
          <c:x val="0.713434988160298"/>
          <c:y val="0.0863848789734617"/>
          <c:w val="0.263672191860513"/>
          <c:h val="0.25616506270049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9E49"/>
            </a:solidFill>
            <a:ln>
              <a:noFill/>
            </a:ln>
          </c:spPr>
          <c:invertIfNegative val="0"/>
          <c:cat>
            <c:strRef>
              <c:f>'M2 Pace of Learning'!$B$25:$B$27</c:f>
              <c:strCache>
                <c:ptCount val="3"/>
                <c:pt idx="0">
                  <c:v>Too slow</c:v>
                </c:pt>
                <c:pt idx="1">
                  <c:v>Just right</c:v>
                </c:pt>
                <c:pt idx="2">
                  <c:v>Too quick</c:v>
                </c:pt>
              </c:strCache>
            </c:strRef>
          </c:cat>
          <c:val>
            <c:numRef>
              <c:f>'M2 Pace of Learning'!$C$25:$C$27</c:f>
              <c:numCache>
                <c:formatCode>General</c:formatCode>
                <c:ptCount val="3"/>
                <c:pt idx="0">
                  <c:v>0.0</c:v>
                </c:pt>
                <c:pt idx="1">
                  <c:v>13.0</c:v>
                </c:pt>
                <c:pt idx="2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9949400"/>
        <c:axId val="2104693576"/>
      </c:barChart>
      <c:catAx>
        <c:axId val="208994940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104693576"/>
        <c:crosses val="autoZero"/>
        <c:auto val="1"/>
        <c:lblAlgn val="ctr"/>
        <c:lblOffset val="100"/>
        <c:noMultiLvlLbl val="0"/>
      </c:catAx>
      <c:valAx>
        <c:axId val="2104693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Number of delegates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89949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'M2 Q4 Pie chart'!$C$2</c:f>
              <c:strCache>
                <c:ptCount val="1"/>
                <c:pt idx="0">
                  <c:v>Did module 2 meet your expectations?</c:v>
                </c:pt>
              </c:strCache>
            </c:strRef>
          </c:tx>
          <c:explosion val="28"/>
          <c:dPt>
            <c:idx val="0"/>
            <c:bubble3D val="0"/>
            <c:spPr>
              <a:solidFill>
                <a:srgbClr val="009E49"/>
              </a:solidFill>
            </c:spPr>
          </c:dPt>
          <c:dPt>
            <c:idx val="1"/>
            <c:bubble3D val="0"/>
            <c:spPr>
              <a:solidFill>
                <a:srgbClr val="A00054"/>
              </a:solidFill>
            </c:spPr>
          </c:dPt>
          <c:dPt>
            <c:idx val="2"/>
            <c:bubble3D val="0"/>
            <c:spPr>
              <a:solidFill>
                <a:srgbClr val="E28C05"/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'M2 Q4 Pie chart'!$D$1:$H$1</c:f>
              <c:strCache>
                <c:ptCount val="5"/>
                <c:pt idx="0">
                  <c:v>  5  Totally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 Not at all</c:v>
                </c:pt>
              </c:strCache>
            </c:strRef>
          </c:cat>
          <c:val>
            <c:numRef>
              <c:f>'M2 Q4 Pie chart'!$D$2:$H$2</c:f>
              <c:numCache>
                <c:formatCode>0%</c:formatCode>
                <c:ptCount val="5"/>
                <c:pt idx="0">
                  <c:v>0.625000000000002</c:v>
                </c:pt>
                <c:pt idx="1">
                  <c:v>0.375000000000001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712681977252846"/>
          <c:y val="0.084870224555264"/>
          <c:w val="0.250614461194865"/>
          <c:h val="0.65808773903262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9E49"/>
              </a:solidFill>
            </c:spPr>
          </c:dPt>
          <c:cat>
            <c:strRef>
              <c:f>'\Users\Chris\Dropbox\PITstop administration\Sandwell\Sandwell 5,6 Nov\[Sandwell PITstop course 5,6 Nov2014.xlsx]M3 Q2 Understood Carbs'!$B$30:$B$32</c:f>
              <c:strCache>
                <c:ptCount val="3"/>
                <c:pt idx="0">
                  <c:v>Yes</c:v>
                </c:pt>
                <c:pt idx="1">
                  <c:v>Partly</c:v>
                </c:pt>
                <c:pt idx="2">
                  <c:v>No</c:v>
                </c:pt>
              </c:strCache>
            </c:strRef>
          </c:cat>
          <c:val>
            <c:numRef>
              <c:f>'\Users\Chris\Dropbox\PITstop administration\Sandwell\Sandwell 5,6 Nov\[Sandwell PITstop course 5,6 Nov2014.xlsx]M3 Q2 Understood Carbs'!$C$30:$C$32</c:f>
              <c:numCache>
                <c:formatCode>General</c:formatCode>
                <c:ptCount val="3"/>
                <c:pt idx="0">
                  <c:v>15.0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6077384"/>
        <c:axId val="2101911928"/>
      </c:barChart>
      <c:catAx>
        <c:axId val="209607738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101911928"/>
        <c:crosses val="autoZero"/>
        <c:auto val="1"/>
        <c:lblAlgn val="ctr"/>
        <c:lblOffset val="100"/>
        <c:noMultiLvlLbl val="0"/>
      </c:catAx>
      <c:valAx>
        <c:axId val="2101911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96077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0.17394</cdr:y>
    </cdr:from>
    <cdr:to>
      <cdr:x>0.10627</cdr:x>
      <cdr:y>0.25869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0" y="400948"/>
          <a:ext cx="653895" cy="1953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n-GB" sz="1050" b="1"/>
            <a:t>Totally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0.004</cdr:x>
      <cdr:y>0.00889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0.58565</cdr:y>
    </cdr:from>
    <cdr:to>
      <cdr:x>0.0896</cdr:x>
      <cdr:y>0.64815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-12700" y="1606550"/>
          <a:ext cx="54610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</cdr:x>
      <cdr:y>0.74793</cdr:y>
    </cdr:from>
    <cdr:to>
      <cdr:x>0.13313</cdr:x>
      <cdr:y>0.84624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0" y="1724016"/>
          <a:ext cx="819150" cy="2266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n-GB" sz="1050" b="1" i="0"/>
            <a:t>Not</a:t>
          </a:r>
          <a:r>
            <a:rPr lang="en-GB" sz="1000" b="1" i="0" baseline="0"/>
            <a:t> at all</a:t>
          </a:r>
          <a:endParaRPr lang="en-GB" sz="1000" b="1" i="0"/>
        </a:p>
      </cdr:txBody>
    </cdr:sp>
  </cdr:relSizeAnchor>
  <cdr:relSizeAnchor xmlns:cdr="http://schemas.openxmlformats.org/drawingml/2006/chartDrawing">
    <cdr:from>
      <cdr:x>0.30318</cdr:x>
      <cdr:y>0.81019</cdr:y>
    </cdr:from>
    <cdr:to>
      <cdr:x>0.46467</cdr:x>
      <cdr:y>0.85648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847850" y="2222500"/>
          <a:ext cx="984250" cy="127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1.63023E-7</cdr:x>
      <cdr:y>0.06179</cdr:y>
    </cdr:from>
    <cdr:to>
      <cdr:x>0.10145</cdr:x>
      <cdr:y>0.14734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" y="165178"/>
          <a:ext cx="622300" cy="2287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n-GB" sz="1000" b="1"/>
            <a:t>Totally</a:t>
          </a:r>
        </a:p>
      </cdr:txBody>
    </cdr:sp>
  </cdr:relSizeAnchor>
  <cdr:relSizeAnchor xmlns:cdr="http://schemas.openxmlformats.org/drawingml/2006/chartDrawing">
    <cdr:from>
      <cdr:x>0</cdr:x>
      <cdr:y>0.78184</cdr:y>
    </cdr:from>
    <cdr:to>
      <cdr:x>0.10973</cdr:x>
      <cdr:y>0.91087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0" y="2090143"/>
          <a:ext cx="673101" cy="3449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n-GB" sz="1000" b="1"/>
            <a:t>Not at all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0.00722</cdr:x>
      <cdr:y>0.06667</cdr:y>
    </cdr:from>
    <cdr:to>
      <cdr:x>0.04918</cdr:x>
      <cdr:y>0.19467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520" y="158750"/>
          <a:ext cx="27633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en-GB" sz="1100"/>
        </a:p>
      </cdr:txBody>
    </cdr:sp>
  </cdr:relSizeAnchor>
  <cdr:relSizeAnchor xmlns:cdr="http://schemas.openxmlformats.org/drawingml/2006/chartDrawing">
    <cdr:from>
      <cdr:x>0.02122</cdr:x>
      <cdr:y>0.04</cdr:y>
    </cdr:from>
    <cdr:to>
      <cdr:x>0.12247</cdr:x>
      <cdr:y>0.13067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39700" y="95250"/>
          <a:ext cx="666750" cy="215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 b="1"/>
            <a:t>Totally</a:t>
          </a:r>
        </a:p>
      </cdr:txBody>
    </cdr:sp>
  </cdr:relSizeAnchor>
  <cdr:relSizeAnchor xmlns:cdr="http://schemas.openxmlformats.org/drawingml/2006/chartDrawing">
    <cdr:from>
      <cdr:x>0.01157</cdr:x>
      <cdr:y>0.72267</cdr:y>
    </cdr:from>
    <cdr:to>
      <cdr:x>0.135</cdr:x>
      <cdr:y>0.83467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76200" y="1720850"/>
          <a:ext cx="8128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000" b="1"/>
            <a:t>Not at all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515</Words>
  <Characters>2942</Characters>
  <Application>Microsoft Macintosh Word</Application>
  <DocSecurity>0</DocSecurity>
  <Lines>24</Lines>
  <Paragraphs>6</Paragraphs>
  <ScaleCrop>false</ScaleCrop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Anne  Goodchild</cp:lastModifiedBy>
  <cp:revision>7</cp:revision>
  <dcterms:created xsi:type="dcterms:W3CDTF">2015-02-02T23:21:00Z</dcterms:created>
  <dcterms:modified xsi:type="dcterms:W3CDTF">2015-04-01T14:16:00Z</dcterms:modified>
  <cp:contentStatus/>
</cp:coreProperties>
</file>